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8B" w:rsidRPr="00F547CB" w:rsidRDefault="00595D41" w:rsidP="004804B5">
      <w:pPr>
        <w:pStyle w:val="FirstName"/>
        <w:rPr>
          <w:rFonts w:ascii="Georgia" w:hAnsi="Georgia"/>
          <w:noProof w:val="0"/>
          <w:sz w:val="68"/>
          <w:szCs w:val="68"/>
        </w:rPr>
      </w:pPr>
      <w:r>
        <w:rPr>
          <w:noProof w:val="0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56pt;margin-top:79.5pt;width:180.6pt;height:666.7pt;z-index:-251656192;visibility:visible;mso-wrap-distance-left:28.8pt;mso-position-vertical-relative:page;mso-width-relative:margin;mso-height-relative:margin" wrapcoords="-101 0 -101 21576 21600 21576 21600 0 -1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" fillcolor="#dfebf5 [660]" stroked="f" strokeweight=".5pt">
            <v:textbox style="mso-next-textbox:#Text Box 3" inset="14.4pt,14.4pt,14.4pt,14.4pt">
              <w:txbxContent>
                <w:p w:rsidR="00963EAF" w:rsidRPr="009362CA" w:rsidRDefault="009362CA" w:rsidP="00963EAF">
                  <w:pPr>
                    <w:pStyle w:val="Titre1"/>
                    <w:rPr>
                      <w:lang w:val="fr-BE"/>
                    </w:rPr>
                  </w:pPr>
                  <w:r w:rsidRPr="009362CA">
                    <w:rPr>
                      <w:lang w:val="fr-BE"/>
                    </w:rPr>
                    <w:t>Education</w:t>
                  </w:r>
                </w:p>
                <w:p w:rsidR="009362CA" w:rsidRPr="009362CA" w:rsidRDefault="009362CA" w:rsidP="009362CA">
                  <w:pPr>
                    <w:rPr>
                      <w:rStyle w:val="Years"/>
                      <w:rFonts w:ascii="Arial" w:hAnsi="Arial" w:cs="Arial"/>
                      <w:b/>
                      <w:color w:val="002060"/>
                      <w:sz w:val="22"/>
                      <w:szCs w:val="22"/>
                      <w:lang w:val="fr-BE"/>
                    </w:rPr>
                  </w:pPr>
                  <w:r w:rsidRPr="009362CA">
                    <w:rPr>
                      <w:rStyle w:val="Years"/>
                      <w:rFonts w:ascii="Arial" w:hAnsi="Arial" w:cs="Arial"/>
                      <w:b/>
                      <w:color w:val="002060"/>
                      <w:sz w:val="22"/>
                      <w:szCs w:val="22"/>
                      <w:lang w:val="fr-BE"/>
                    </w:rPr>
                    <w:t>2013-2015</w:t>
                  </w:r>
                </w:p>
                <w:p w:rsidR="009362CA" w:rsidRPr="009362CA" w:rsidRDefault="009362CA" w:rsidP="009362CA">
                  <w:pPr>
                    <w:rPr>
                      <w:rStyle w:val="Titre2Car"/>
                      <w:rFonts w:ascii="Calibri" w:hAnsi="Calibri" w:cs="Calibri"/>
                      <w:b/>
                      <w:color w:val="002060"/>
                      <w:sz w:val="22"/>
                      <w:szCs w:val="22"/>
                      <w:lang w:val="fr-BE"/>
                    </w:rPr>
                  </w:pPr>
                  <w:r>
                    <w:rPr>
                      <w:rStyle w:val="Titre2Car"/>
                      <w:lang w:val="fr-BE"/>
                    </w:rPr>
                    <w:t xml:space="preserve">Master in </w:t>
                  </w:r>
                  <w:r w:rsidRPr="006A6AA4">
                    <w:rPr>
                      <w:rStyle w:val="Titre2Car"/>
                      <w:lang w:val="fr-BE"/>
                    </w:rPr>
                    <w:t>Sinology</w:t>
                  </w:r>
                </w:p>
                <w:p w:rsidR="009362CA" w:rsidRDefault="009362CA" w:rsidP="009362CA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  <w:lang w:val="fr-BE" w:eastAsia="en-US"/>
                    </w:rPr>
                  </w:pPr>
                  <w:r w:rsidRPr="005B66E3">
                    <w:rPr>
                      <w:rFonts w:ascii="Arial" w:hAnsi="Arial" w:cs="Arial"/>
                      <w:snapToGrid w:val="0"/>
                      <w:sz w:val="20"/>
                      <w:szCs w:val="20"/>
                      <w:lang w:val="fr-BE" w:eastAsia="en-US"/>
                    </w:rPr>
                    <w:t>Université Libre de Bruxelles</w:t>
                  </w:r>
                </w:p>
                <w:p w:rsidR="005B66E3" w:rsidRPr="0082111A" w:rsidRDefault="005B66E3" w:rsidP="009362CA">
                  <w:pPr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fr-BE" w:eastAsia="en-US"/>
                    </w:rPr>
                  </w:pPr>
                  <w:r w:rsidRPr="0082111A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fr-BE" w:eastAsia="en-US"/>
                    </w:rPr>
                    <w:t>Magna cum Laude</w:t>
                  </w:r>
                </w:p>
                <w:p w:rsidR="009362CA" w:rsidRPr="0082111A" w:rsidRDefault="009362CA" w:rsidP="001C6E9E">
                  <w:pPr>
                    <w:rPr>
                      <w:i/>
                      <w:sz w:val="14"/>
                      <w:szCs w:val="14"/>
                      <w:lang w:val="fr-BE"/>
                    </w:rPr>
                  </w:pPr>
                </w:p>
                <w:p w:rsidR="009362CA" w:rsidRPr="005B66E3" w:rsidRDefault="009362CA" w:rsidP="009362CA">
                  <w:pPr>
                    <w:rPr>
                      <w:rStyle w:val="Years"/>
                      <w:rFonts w:ascii="Arial" w:hAnsi="Arial"/>
                      <w:b/>
                      <w:color w:val="002060"/>
                      <w:sz w:val="22"/>
                      <w:szCs w:val="22"/>
                      <w:lang w:val="fr-BE"/>
                    </w:rPr>
                  </w:pPr>
                  <w:r w:rsidRPr="009362CA">
                    <w:rPr>
                      <w:rStyle w:val="Years"/>
                      <w:rFonts w:ascii="Arial" w:hAnsi="Arial" w:cs="Arial"/>
                      <w:b/>
                      <w:color w:val="002060"/>
                      <w:sz w:val="22"/>
                      <w:szCs w:val="22"/>
                      <w:lang w:val="fr-BE"/>
                    </w:rPr>
                    <w:t>2009-201</w:t>
                  </w:r>
                  <w:r w:rsidR="005B66E3">
                    <w:rPr>
                      <w:rStyle w:val="Years"/>
                      <w:rFonts w:ascii="Arial" w:hAnsi="Arial"/>
                      <w:b/>
                      <w:color w:val="002060"/>
                      <w:sz w:val="22"/>
                      <w:szCs w:val="22"/>
                      <w:lang w:val="fr-BE"/>
                    </w:rPr>
                    <w:t>1</w:t>
                  </w:r>
                </w:p>
                <w:p w:rsidR="009362CA" w:rsidRDefault="009362CA" w:rsidP="009362CA">
                  <w:pPr>
                    <w:rPr>
                      <w:rStyle w:val="Titre2Car"/>
                      <w:lang w:val="fr-BE"/>
                    </w:rPr>
                  </w:pPr>
                  <w:r>
                    <w:rPr>
                      <w:rStyle w:val="Titre2Car"/>
                      <w:lang w:val="fr-BE"/>
                    </w:rPr>
                    <w:t>Master in International</w:t>
                  </w:r>
                </w:p>
                <w:p w:rsidR="009362CA" w:rsidRPr="006A6AA4" w:rsidRDefault="009362CA" w:rsidP="009362CA">
                  <w:pPr>
                    <w:rPr>
                      <w:lang w:val="fr-BE"/>
                    </w:rPr>
                  </w:pPr>
                  <w:r w:rsidRPr="006A6AA4">
                    <w:rPr>
                      <w:rStyle w:val="Titre2Car"/>
                      <w:lang w:val="fr-BE"/>
                    </w:rPr>
                    <w:t>Relations</w:t>
                  </w:r>
                </w:p>
                <w:p w:rsidR="009362CA" w:rsidRDefault="009362CA" w:rsidP="009362CA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  <w:lang w:val="fr-BE" w:eastAsia="en-US"/>
                    </w:rPr>
                  </w:pPr>
                  <w:r w:rsidRPr="005B66E3">
                    <w:rPr>
                      <w:rFonts w:ascii="Arial" w:hAnsi="Arial" w:cs="Arial"/>
                      <w:snapToGrid w:val="0"/>
                      <w:sz w:val="20"/>
                      <w:szCs w:val="20"/>
                      <w:lang w:val="fr-BE" w:eastAsia="en-US"/>
                    </w:rPr>
                    <w:t>Université Libre de Bruxelles</w:t>
                  </w:r>
                </w:p>
                <w:p w:rsidR="005B66E3" w:rsidRPr="00065C29" w:rsidRDefault="005B66E3" w:rsidP="009362CA">
                  <w:pPr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eastAsia="en-US"/>
                    </w:rPr>
                  </w:pPr>
                  <w:r w:rsidRPr="00065C29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eastAsia="en-US"/>
                    </w:rPr>
                    <w:t>Cum Laude</w:t>
                  </w:r>
                </w:p>
                <w:p w:rsidR="00963EAF" w:rsidRPr="00065C29" w:rsidRDefault="00963EAF" w:rsidP="009362CA">
                  <w:pPr>
                    <w:rPr>
                      <w:sz w:val="14"/>
                      <w:szCs w:val="14"/>
                    </w:rPr>
                  </w:pPr>
                </w:p>
                <w:p w:rsidR="009362CA" w:rsidRPr="00065C29" w:rsidRDefault="009362CA" w:rsidP="009362CA">
                  <w:pPr>
                    <w:rPr>
                      <w:rStyle w:val="Years"/>
                      <w:rFonts w:ascii="Arial" w:hAnsi="Arial"/>
                      <w:b/>
                      <w:color w:val="002060"/>
                      <w:sz w:val="22"/>
                      <w:szCs w:val="22"/>
                    </w:rPr>
                  </w:pPr>
                  <w:r w:rsidRPr="00065C29">
                    <w:rPr>
                      <w:rStyle w:val="Years"/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  <w:t>2006-2009</w:t>
                  </w:r>
                </w:p>
                <w:p w:rsidR="009362CA" w:rsidRPr="00065C29" w:rsidRDefault="009362CA" w:rsidP="009362CA">
                  <w:pPr>
                    <w:rPr>
                      <w:rStyle w:val="Titre2Car"/>
                      <w:lang w:val="en-US"/>
                    </w:rPr>
                  </w:pPr>
                  <w:r w:rsidRPr="00065C29">
                    <w:rPr>
                      <w:rStyle w:val="Titre2Car"/>
                      <w:lang w:val="en-US"/>
                    </w:rPr>
                    <w:t>Bachelor in Political</w:t>
                  </w:r>
                </w:p>
                <w:p w:rsidR="009362CA" w:rsidRPr="00065C29" w:rsidRDefault="009362CA" w:rsidP="009362CA">
                  <w:r w:rsidRPr="00065C29">
                    <w:rPr>
                      <w:rStyle w:val="Titre2Car"/>
                      <w:lang w:val="en-US"/>
                    </w:rPr>
                    <w:t>Science</w:t>
                  </w:r>
                  <w:r w:rsidRPr="00065C29">
                    <w:rPr>
                      <w:rStyle w:val="Titre2Car"/>
                      <w:lang w:val="en-US"/>
                    </w:rPr>
                    <w:tab/>
                  </w:r>
                </w:p>
                <w:p w:rsidR="009362CA" w:rsidRDefault="009362CA" w:rsidP="009362CA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  <w:lang w:val="fr-BE" w:eastAsia="en-US"/>
                    </w:rPr>
                  </w:pPr>
                  <w:r w:rsidRPr="005B66E3">
                    <w:rPr>
                      <w:rFonts w:ascii="Arial" w:hAnsi="Arial" w:cs="Arial"/>
                      <w:snapToGrid w:val="0"/>
                      <w:sz w:val="20"/>
                      <w:szCs w:val="20"/>
                      <w:lang w:val="fr-BE" w:eastAsia="en-US"/>
                    </w:rPr>
                    <w:t>Université de Mons</w:t>
                  </w:r>
                </w:p>
                <w:p w:rsidR="005B66E3" w:rsidRPr="0082111A" w:rsidRDefault="005B66E3" w:rsidP="009362CA">
                  <w:pPr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fr-BE" w:eastAsia="en-US"/>
                    </w:rPr>
                  </w:pPr>
                  <w:r w:rsidRPr="0082111A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fr-BE" w:eastAsia="en-US"/>
                    </w:rPr>
                    <w:t>Cum Laude</w:t>
                  </w:r>
                </w:p>
                <w:p w:rsidR="00963EAF" w:rsidRPr="00FB405E" w:rsidRDefault="00963EAF" w:rsidP="00963EAF">
                  <w:pPr>
                    <w:pStyle w:val="Sansinterligne"/>
                    <w:rPr>
                      <w:sz w:val="16"/>
                      <w:szCs w:val="16"/>
                      <w:lang w:val="fr-BE"/>
                    </w:rPr>
                  </w:pPr>
                </w:p>
                <w:p w:rsidR="00963EAF" w:rsidRPr="00C572AA" w:rsidRDefault="00963EAF" w:rsidP="00963EAF">
                  <w:pPr>
                    <w:pStyle w:val="Titre1"/>
                    <w:rPr>
                      <w:lang w:val="fr-BE"/>
                    </w:rPr>
                  </w:pPr>
                  <w:r w:rsidRPr="00C572AA">
                    <w:rPr>
                      <w:lang w:val="fr-BE"/>
                    </w:rPr>
                    <w:t>SKILLS</w:t>
                  </w:r>
                </w:p>
                <w:p w:rsidR="001C6E9E" w:rsidRPr="00065C29" w:rsidRDefault="001C6E9E" w:rsidP="001C6E9E">
                  <w:pPr>
                    <w:pStyle w:val="Titre2"/>
                    <w:rPr>
                      <w:sz w:val="22"/>
                      <w:szCs w:val="22"/>
                    </w:rPr>
                  </w:pPr>
                  <w:r w:rsidRPr="00065C29">
                    <w:rPr>
                      <w:sz w:val="22"/>
                      <w:szCs w:val="22"/>
                    </w:rPr>
                    <w:t>Languages</w:t>
                  </w:r>
                </w:p>
                <w:p w:rsidR="001C6E9E" w:rsidRPr="00065C29" w:rsidRDefault="001C6E9E" w:rsidP="001C6E9E">
                  <w:r w:rsidRPr="00065C29">
                    <w:rPr>
                      <w:rFonts w:ascii="Arial" w:hAnsi="Arial" w:cs="Arial"/>
                      <w:snapToGrid w:val="0"/>
                      <w:sz w:val="20"/>
                      <w:szCs w:val="20"/>
                      <w:lang w:eastAsia="en-US"/>
                    </w:rPr>
                    <w:t>French (native)</w:t>
                  </w:r>
                  <w:r w:rsidRPr="00065C29">
                    <w:t xml:space="preserve"> </w:t>
                  </w:r>
                </w:p>
                <w:p w:rsidR="001C6E9E" w:rsidRPr="00065C29" w:rsidRDefault="001C6E9E" w:rsidP="001C6E9E">
                  <w:pPr>
                    <w:rPr>
                      <w:rFonts w:ascii="Wingdings 2" w:hAnsi="Wingdings 2"/>
                      <w:b/>
                      <w:bCs/>
                      <w:color w:val="373472"/>
                      <w:sz w:val="22"/>
                      <w:szCs w:val="22"/>
                    </w:rPr>
                  </w:pP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</w:t>
                  </w:r>
                </w:p>
                <w:p w:rsidR="001C6E9E" w:rsidRPr="00065C29" w:rsidRDefault="001C6E9E" w:rsidP="0003600C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  <w:lang w:eastAsia="en-US"/>
                    </w:rPr>
                  </w:pPr>
                  <w:r w:rsidRPr="00065C29">
                    <w:rPr>
                      <w:rFonts w:ascii="Arial" w:hAnsi="Arial" w:cs="Arial"/>
                      <w:snapToGrid w:val="0"/>
                      <w:sz w:val="20"/>
                      <w:szCs w:val="20"/>
                      <w:lang w:eastAsia="en-US"/>
                    </w:rPr>
                    <w:t>English (</w:t>
                  </w:r>
                  <w:r w:rsidR="0003600C" w:rsidRPr="00065C29">
                    <w:rPr>
                      <w:rFonts w:ascii="Arial" w:hAnsi="Arial" w:cs="Arial"/>
                      <w:snapToGrid w:val="0"/>
                      <w:sz w:val="20"/>
                      <w:szCs w:val="20"/>
                      <w:lang w:eastAsia="en-US"/>
                    </w:rPr>
                    <w:t>fluent</w:t>
                  </w:r>
                  <w:r w:rsidRPr="00065C29">
                    <w:rPr>
                      <w:rFonts w:ascii="Arial" w:hAnsi="Arial" w:cs="Arial"/>
                      <w:snapToGrid w:val="0"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  <w:p w:rsidR="001C6E9E" w:rsidRPr="00065C29" w:rsidRDefault="001C6E9E" w:rsidP="001C6E9E">
                  <w:pPr>
                    <w:pStyle w:val="Sansinterligne"/>
                    <w:rPr>
                      <w:rFonts w:ascii="Wingdings 2" w:hAnsi="Wingdings 2"/>
                      <w:b/>
                      <w:bCs/>
                      <w:color w:val="373472"/>
                      <w:lang w:eastAsia="zh-CN"/>
                    </w:rPr>
                  </w:pP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</w:t>
                  </w:r>
                </w:p>
                <w:p w:rsidR="001C6E9E" w:rsidRPr="00065C29" w:rsidRDefault="001C6E9E" w:rsidP="0003600C">
                  <w:r w:rsidRPr="00065C29">
                    <w:rPr>
                      <w:rFonts w:ascii="Arial" w:hAnsi="Arial" w:cs="Arial"/>
                      <w:snapToGrid w:val="0"/>
                      <w:sz w:val="20"/>
                      <w:szCs w:val="20"/>
                      <w:lang w:eastAsia="en-US"/>
                    </w:rPr>
                    <w:t>Chinese</w:t>
                  </w:r>
                  <w:r w:rsidRPr="00065C29">
                    <w:t xml:space="preserve"> </w:t>
                  </w:r>
                  <w:r w:rsidR="0003600C" w:rsidRPr="00065C29">
                    <w:rPr>
                      <w:rFonts w:ascii="Arial" w:hAnsi="Arial" w:cs="Arial"/>
                      <w:snapToGrid w:val="0"/>
                      <w:sz w:val="20"/>
                      <w:szCs w:val="20"/>
                      <w:lang w:eastAsia="en-US"/>
                    </w:rPr>
                    <w:t>(conversational)</w:t>
                  </w:r>
                </w:p>
                <w:p w:rsidR="001C6E9E" w:rsidRDefault="001C6E9E" w:rsidP="001C6E9E">
                  <w:pPr>
                    <w:pStyle w:val="Sansinterligne"/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</w:pP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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</w:t>
                  </w:r>
                </w:p>
                <w:p w:rsidR="00FF282D" w:rsidRPr="00065C29" w:rsidRDefault="005B66E3" w:rsidP="001C6E9E">
                  <w:pPr>
                    <w:pStyle w:val="Sansinterligne"/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065C29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Spanish </w:t>
                  </w:r>
                </w:p>
                <w:p w:rsidR="005B66E3" w:rsidRPr="00065C29" w:rsidRDefault="005B66E3" w:rsidP="001C6E9E">
                  <w:pPr>
                    <w:pStyle w:val="Sansinterligne"/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  <w:lang w:eastAsia="zh-CN"/>
                    </w:rPr>
                    <w:t>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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</w:t>
                  </w:r>
                  <w:r w:rsidRPr="001C6E9E">
                    <w:rPr>
                      <w:rFonts w:ascii="Wingdings 2" w:hAnsi="Wingdings 2"/>
                      <w:b/>
                      <w:bCs/>
                      <w:color w:val="373472"/>
                      <w:sz w:val="20"/>
                      <w:szCs w:val="20"/>
                    </w:rPr>
                    <w:t></w:t>
                  </w:r>
                </w:p>
                <w:p w:rsidR="004804B5" w:rsidRPr="00065C29" w:rsidRDefault="004804B5" w:rsidP="00963EAF">
                  <w:pPr>
                    <w:pStyle w:val="Sansinterligne"/>
                    <w:rPr>
                      <w:sz w:val="14"/>
                      <w:szCs w:val="14"/>
                    </w:rPr>
                  </w:pPr>
                </w:p>
                <w:p w:rsidR="004804B5" w:rsidRPr="00065C29" w:rsidRDefault="009362CA" w:rsidP="004804B5">
                  <w:pPr>
                    <w:pStyle w:val="Titre1"/>
                  </w:pPr>
                  <w:r w:rsidRPr="00065C29">
                    <w:t>References</w:t>
                  </w:r>
                </w:p>
                <w:p w:rsidR="001C6E9E" w:rsidRPr="00065C29" w:rsidRDefault="001C6E9E" w:rsidP="001C6E9E">
                  <w:pPr>
                    <w:pStyle w:val="Titre2"/>
                    <w:rPr>
                      <w:sz w:val="22"/>
                      <w:szCs w:val="22"/>
                    </w:rPr>
                  </w:pPr>
                  <w:r w:rsidRPr="00065C29">
                    <w:rPr>
                      <w:sz w:val="22"/>
                      <w:szCs w:val="22"/>
                    </w:rPr>
                    <w:t>Santiago Fischer</w:t>
                  </w:r>
                </w:p>
                <w:p w:rsidR="00B01B45" w:rsidRPr="00B01B45" w:rsidRDefault="00B01B45" w:rsidP="00B01B4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r w:rsidRPr="00B01B45"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>Solidarité Mondiale</w:t>
                  </w:r>
                </w:p>
                <w:p w:rsidR="00B01B45" w:rsidRPr="00B01B45" w:rsidRDefault="00B01B45" w:rsidP="00B01B45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B01B4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Chaussée de Haecht 579 - 1031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Brussels</w:t>
                  </w:r>
                </w:p>
                <w:p w:rsidR="00DF4CFB" w:rsidRPr="005B66E3" w:rsidRDefault="00B01B45" w:rsidP="00DF4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E3">
                    <w:rPr>
                      <w:rFonts w:ascii="Arial" w:hAnsi="Arial" w:cs="Arial"/>
                      <w:sz w:val="20"/>
                      <w:szCs w:val="20"/>
                    </w:rPr>
                    <w:t>0478/79 32 94</w:t>
                  </w:r>
                </w:p>
                <w:p w:rsidR="00B01B45" w:rsidRPr="00B01B45" w:rsidRDefault="00B01B45" w:rsidP="00DF4CFB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01B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santiago.fischer@yahoo.com</w:t>
                  </w:r>
                </w:p>
                <w:p w:rsidR="00DF4CFB" w:rsidRPr="0082111A" w:rsidRDefault="00DF4CFB" w:rsidP="00DF4CFB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4804B5" w:rsidRPr="00065C29" w:rsidRDefault="001C6E9E" w:rsidP="001C6E9E">
                  <w:pPr>
                    <w:pStyle w:val="Titre2"/>
                    <w:rPr>
                      <w:sz w:val="22"/>
                      <w:szCs w:val="22"/>
                    </w:rPr>
                  </w:pPr>
                  <w:r w:rsidRPr="00065C29">
                    <w:rPr>
                      <w:sz w:val="22"/>
                      <w:szCs w:val="22"/>
                    </w:rPr>
                    <w:t>Alain Verhaagen</w:t>
                  </w:r>
                </w:p>
                <w:p w:rsidR="00DF4CFB" w:rsidRDefault="00DF4CFB" w:rsidP="00DF4CF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r w:rsidRPr="00DF4CFB"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>Lecturer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  <w:t>, Université Libre de Bruxelles</w:t>
                  </w:r>
                </w:p>
                <w:p w:rsidR="00DF4CFB" w:rsidRPr="00DF4CFB" w:rsidRDefault="00DF4CFB" w:rsidP="00DF4CFB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DF4CFB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44, Avenue Jeanne (CP124)</w:t>
                  </w:r>
                </w:p>
                <w:p w:rsidR="00DF4CFB" w:rsidRPr="00DF4CFB" w:rsidRDefault="00DF4CFB" w:rsidP="00DF4CFB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DF4CFB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B-1050 </w:t>
                  </w:r>
                  <w:r w:rsidR="00B01B4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Brussels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,</w:t>
                  </w:r>
                  <w:r w:rsidRPr="00DF4CFB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S13.224</w:t>
                  </w:r>
                </w:p>
                <w:p w:rsidR="00DF4CFB" w:rsidRPr="00DF4CFB" w:rsidRDefault="00DF4CFB" w:rsidP="00DF4CFB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DF4CFB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+3226504185</w:t>
                  </w:r>
                </w:p>
                <w:p w:rsidR="00DF4CFB" w:rsidRPr="00DF4CFB" w:rsidRDefault="00DF4CFB" w:rsidP="00DF4CFB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DF4CFB">
                    <w:rPr>
                      <w:rFonts w:ascii="Arial" w:hAnsi="Arial" w:cs="Arial"/>
                      <w:sz w:val="20"/>
                      <w:szCs w:val="20"/>
                      <w:u w:val="single"/>
                      <w:lang w:val="fr-BE"/>
                    </w:rPr>
                    <w:t>alain.verhaagen@ulb.ac.be</w:t>
                  </w:r>
                </w:p>
                <w:p w:rsidR="005B66E3" w:rsidRPr="0082111A" w:rsidRDefault="005B66E3" w:rsidP="005B66E3">
                  <w:pPr>
                    <w:pStyle w:val="Titre2"/>
                    <w:rPr>
                      <w:sz w:val="14"/>
                      <w:szCs w:val="14"/>
                      <w:lang w:val="fr-FR"/>
                    </w:rPr>
                  </w:pPr>
                </w:p>
                <w:p w:rsidR="001C6E9E" w:rsidRPr="00065C29" w:rsidRDefault="001C6E9E" w:rsidP="001C6E9E">
                  <w:pPr>
                    <w:pStyle w:val="Titre2"/>
                    <w:rPr>
                      <w:sz w:val="22"/>
                      <w:szCs w:val="22"/>
                    </w:rPr>
                  </w:pPr>
                  <w:r w:rsidRPr="00065C29">
                    <w:rPr>
                      <w:sz w:val="22"/>
                      <w:szCs w:val="22"/>
                    </w:rPr>
                    <w:t>Chen Yun</w:t>
                  </w:r>
                </w:p>
                <w:p w:rsidR="00DF4CFB" w:rsidRPr="005B66E3" w:rsidRDefault="0003600C" w:rsidP="00DF4C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66E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Deputy Director, Press Division</w:t>
                  </w:r>
                </w:p>
                <w:p w:rsidR="00963EAF" w:rsidRPr="0003600C" w:rsidRDefault="0003600C" w:rsidP="0003600C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03600C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Taipei Representative Office</w:t>
                  </w:r>
                </w:p>
                <w:p w:rsidR="00963EAF" w:rsidRDefault="0003600C" w:rsidP="0003600C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+32 (0) 473 877 410</w:t>
                  </w:r>
                </w:p>
                <w:p w:rsidR="0003600C" w:rsidRPr="0003600C" w:rsidRDefault="00595D41" w:rsidP="0003600C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hyperlink r:id="rId8" w:history="1">
                    <w:r w:rsidR="00042A40" w:rsidRPr="00B44D11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  <w:lang w:val="fr-BE"/>
                      </w:rPr>
                      <w:t>yuchen@mofa.gov.tw</w:t>
                    </w:r>
                  </w:hyperlink>
                  <w:r w:rsidR="0003600C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xbxContent>
            </v:textbox>
            <w10:wrap type="tight" anchory="page"/>
          </v:shape>
        </w:pict>
      </w:r>
      <w:r>
        <w:rPr>
          <w:rFonts w:ascii="Georgia" w:hAnsi="Georgia"/>
          <w:noProof w:val="0"/>
          <w:color w:val="0E57C4" w:themeColor="background2" w:themeShade="80"/>
          <w:sz w:val="68"/>
          <w:szCs w:val="68"/>
        </w:rPr>
        <w:pict>
          <v:shape id="Text Box 1" o:spid="_x0000_s1026" type="#_x0000_t202" style="position:absolute;margin-left:256.65pt;margin-top:-4.65pt;width:252.15pt;height:5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" filled="f" stroked="f" strokeweight=".5pt">
            <v:textbox style="mso-next-textbox:#Text Box 1">
              <w:txbxContent>
                <w:p w:rsidR="00963EAF" w:rsidRPr="00B01B45" w:rsidRDefault="006A6AA4" w:rsidP="00963EAF">
                  <w:pPr>
                    <w:pStyle w:val="Sansinterligne"/>
                    <w:jc w:val="right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B01B4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62 Rue de la L</w:t>
                  </w:r>
                  <w:r w:rsidR="00C572AA" w:rsidRPr="00B01B4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ongue haie</w:t>
                  </w:r>
                  <w:r w:rsidR="00963EAF" w:rsidRPr="00B01B4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, </w:t>
                  </w:r>
                  <w:r w:rsidR="00C572AA" w:rsidRPr="00B01B4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1050 Ixelles</w:t>
                  </w:r>
                </w:p>
                <w:p w:rsidR="00963EAF" w:rsidRPr="00B01B45" w:rsidRDefault="00042A40" w:rsidP="00963EAF">
                  <w:pPr>
                    <w:pStyle w:val="Sansinterligne"/>
                    <w:jc w:val="right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042A40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sym w:font="Webdings" w:char="F0C5"/>
                  </w:r>
                  <w:r w:rsidR="00C572AA" w:rsidRPr="00B01B4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+32 473 547 578</w:t>
                  </w:r>
                  <w:r w:rsidRPr="00042A40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sym w:font="Webdings" w:char="F09B"/>
                  </w:r>
                  <w:r w:rsidR="00C572AA" w:rsidRPr="00B01B45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laetitia.tran.ngoc@gmail.com</w:t>
                  </w:r>
                </w:p>
                <w:p w:rsidR="00963EAF" w:rsidRPr="00C572AA" w:rsidRDefault="00C572AA" w:rsidP="00C572AA">
                  <w:pPr>
                    <w:pStyle w:val="Sansinterligne"/>
                    <w:jc w:val="right"/>
                    <w:rPr>
                      <w:lang w:val="fr-BE"/>
                    </w:rPr>
                  </w:pPr>
                  <w:r w:rsidRPr="005B66E3">
                    <w:rPr>
                      <w:rStyle w:val="public-profile-url"/>
                      <w:rFonts w:ascii="Arial" w:hAnsi="Arial" w:cs="Arial"/>
                      <w:sz w:val="20"/>
                      <w:szCs w:val="20"/>
                      <w:lang w:val="fr-BE"/>
                    </w:rPr>
                    <w:t>https://be.linkedin.com/in/laetitiatran</w:t>
                  </w:r>
                </w:p>
              </w:txbxContent>
            </v:textbox>
            <w10:wrap anchorx="margin"/>
          </v:shape>
        </w:pict>
      </w:r>
      <w:r w:rsidR="00C572AA" w:rsidRPr="00F547CB">
        <w:rPr>
          <w:rFonts w:ascii="Georgia" w:hAnsi="Georgia"/>
          <w:noProof w:val="0"/>
          <w:color w:val="0E57C4" w:themeColor="background2" w:themeShade="80"/>
          <w:sz w:val="68"/>
          <w:szCs w:val="68"/>
        </w:rPr>
        <w:t>Laetitia</w:t>
      </w:r>
    </w:p>
    <w:p w:rsidR="006A295A" w:rsidRPr="00042A40" w:rsidRDefault="006A6AA4" w:rsidP="009362CA">
      <w:pPr>
        <w:pStyle w:val="LastName"/>
        <w:spacing w:after="240"/>
        <w:rPr>
          <w:sz w:val="60"/>
          <w:szCs w:val="60"/>
        </w:rPr>
      </w:pPr>
      <w:r w:rsidRPr="00042A40">
        <w:rPr>
          <w:rFonts w:ascii="Georgia" w:hAnsi="Georgia"/>
          <w:sz w:val="60"/>
          <w:szCs w:val="60"/>
        </w:rPr>
        <w:t>TRAN NGOC</w:t>
      </w:r>
    </w:p>
    <w:p w:rsidR="00A555FC" w:rsidRPr="00D758C1" w:rsidRDefault="00A555FC" w:rsidP="00963EAF">
      <w:pPr>
        <w:pStyle w:val="Titre1"/>
        <w:rPr>
          <w:noProof w:val="0"/>
        </w:rPr>
      </w:pPr>
      <w:r w:rsidRPr="00D758C1">
        <w:rPr>
          <w:noProof w:val="0"/>
        </w:rPr>
        <w:t>Work Experience</w:t>
      </w:r>
      <w:r w:rsidRPr="00D758C1">
        <w:rPr>
          <w:noProof w:val="0"/>
          <w:sz w:val="16"/>
        </w:rPr>
        <w:tab/>
      </w:r>
    </w:p>
    <w:p w:rsidR="00CC6308" w:rsidRPr="00D758C1" w:rsidRDefault="006A6AA4" w:rsidP="00F547CB">
      <w:r w:rsidRPr="00B63862">
        <w:rPr>
          <w:rStyle w:val="Years"/>
          <w:rFonts w:ascii="Arial" w:hAnsi="Arial" w:cs="Arial"/>
          <w:b/>
          <w:color w:val="002060"/>
          <w:sz w:val="22"/>
          <w:szCs w:val="22"/>
        </w:rPr>
        <w:t>2015</w:t>
      </w:r>
      <w:r w:rsidR="00A555FC" w:rsidRPr="00B63862">
        <w:rPr>
          <w:rStyle w:val="Years"/>
          <w:rFonts w:ascii="Arial" w:hAnsi="Arial" w:cs="Arial"/>
          <w:b/>
          <w:color w:val="002060"/>
          <w:sz w:val="22"/>
          <w:szCs w:val="22"/>
        </w:rPr>
        <w:t xml:space="preserve"> – present</w:t>
      </w:r>
      <w:r w:rsidR="00B63862">
        <w:rPr>
          <w:rStyle w:val="Years"/>
        </w:rPr>
        <w:t xml:space="preserve">  </w:t>
      </w:r>
      <w:r w:rsidR="00042A40">
        <w:rPr>
          <w:rStyle w:val="Years"/>
        </w:rPr>
        <w:t xml:space="preserve"> </w:t>
      </w:r>
      <w:r w:rsidR="00B63862">
        <w:rPr>
          <w:rStyle w:val="Years"/>
        </w:rPr>
        <w:t xml:space="preserve"> </w:t>
      </w:r>
      <w:r>
        <w:rPr>
          <w:rStyle w:val="Titre2Car"/>
          <w:lang w:val="en-US"/>
        </w:rPr>
        <w:t>RESEARCH</w:t>
      </w:r>
      <w:r w:rsidR="00512B97">
        <w:rPr>
          <w:rStyle w:val="Titre2Car"/>
          <w:lang w:val="en-US"/>
        </w:rPr>
        <w:t xml:space="preserve"> AND ADVOCACY</w:t>
      </w:r>
      <w:r>
        <w:rPr>
          <w:rStyle w:val="Titre2Car"/>
          <w:lang w:val="en-US"/>
        </w:rPr>
        <w:t xml:space="preserve"> OFFICER</w:t>
      </w:r>
      <w:r w:rsidR="00B63862">
        <w:rPr>
          <w:rStyle w:val="Titre2Car"/>
          <w:lang w:val="en-US"/>
        </w:rPr>
        <w:t xml:space="preserve"> </w:t>
      </w:r>
    </w:p>
    <w:p w:rsidR="00A555FC" w:rsidRPr="00B63862" w:rsidRDefault="00B63862" w:rsidP="00F547CB">
      <w:pPr>
        <w:rPr>
          <w:rFonts w:ascii="Arial" w:hAnsi="Arial" w:cs="Arial"/>
          <w:b/>
          <w:i/>
          <w:sz w:val="20"/>
          <w:szCs w:val="20"/>
        </w:rPr>
      </w:pPr>
      <w:r w:rsidRPr="00B63862">
        <w:rPr>
          <w:rFonts w:ascii="Arial" w:hAnsi="Arial" w:cs="Arial"/>
          <w:b/>
          <w:i/>
          <w:snapToGrid w:val="0"/>
          <w:sz w:val="20"/>
          <w:szCs w:val="20"/>
        </w:rPr>
        <w:t>Embassy of Ethiopia</w:t>
      </w:r>
      <w:r w:rsidR="00182FF9">
        <w:rPr>
          <w:rFonts w:ascii="Arial" w:hAnsi="Arial" w:cs="Arial"/>
          <w:b/>
          <w:i/>
          <w:snapToGrid w:val="0"/>
          <w:sz w:val="20"/>
          <w:szCs w:val="20"/>
        </w:rPr>
        <w:t>, Brussels</w:t>
      </w:r>
    </w:p>
    <w:p w:rsidR="00A555FC" w:rsidRPr="00F547CB" w:rsidRDefault="00F547CB" w:rsidP="00F547C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547CB">
        <w:rPr>
          <w:rFonts w:ascii="Arial" w:hAnsi="Arial" w:cs="Arial"/>
          <w:sz w:val="20"/>
          <w:szCs w:val="20"/>
        </w:rPr>
        <w:t>Conducted m</w:t>
      </w:r>
      <w:r w:rsidR="00B63862" w:rsidRPr="00F547CB">
        <w:rPr>
          <w:rFonts w:ascii="Arial" w:hAnsi="Arial" w:cs="Arial"/>
          <w:sz w:val="20"/>
          <w:szCs w:val="20"/>
        </w:rPr>
        <w:t xml:space="preserve">onitoring, </w:t>
      </w:r>
      <w:r w:rsidR="00512B97" w:rsidRPr="00F547CB">
        <w:rPr>
          <w:rFonts w:ascii="Arial" w:hAnsi="Arial" w:cs="Arial"/>
          <w:sz w:val="20"/>
          <w:szCs w:val="20"/>
        </w:rPr>
        <w:t>analysis</w:t>
      </w:r>
      <w:r w:rsidR="00B63862" w:rsidRPr="00F547CB">
        <w:rPr>
          <w:rFonts w:ascii="Arial" w:hAnsi="Arial" w:cs="Arial"/>
          <w:sz w:val="20"/>
          <w:szCs w:val="20"/>
        </w:rPr>
        <w:t xml:space="preserve"> and reporting </w:t>
      </w:r>
      <w:r w:rsidR="00182FF9" w:rsidRPr="00F547CB">
        <w:rPr>
          <w:rFonts w:ascii="Arial" w:hAnsi="Arial" w:cs="Arial"/>
          <w:sz w:val="20"/>
          <w:szCs w:val="20"/>
        </w:rPr>
        <w:t>on</w:t>
      </w:r>
      <w:r w:rsidR="00042A40">
        <w:rPr>
          <w:rFonts w:ascii="Arial" w:hAnsi="Arial" w:cs="Arial"/>
          <w:sz w:val="20"/>
          <w:szCs w:val="20"/>
        </w:rPr>
        <w:t xml:space="preserve"> </w:t>
      </w:r>
      <w:r w:rsidR="00512B97" w:rsidRPr="00F547CB">
        <w:rPr>
          <w:rFonts w:ascii="Arial" w:hAnsi="Arial" w:cs="Arial"/>
          <w:sz w:val="20"/>
          <w:szCs w:val="20"/>
        </w:rPr>
        <w:t xml:space="preserve">political, </w:t>
      </w:r>
      <w:r w:rsidR="00B63862" w:rsidRPr="00F547CB">
        <w:rPr>
          <w:rFonts w:ascii="Arial" w:hAnsi="Arial" w:cs="Arial"/>
          <w:sz w:val="20"/>
          <w:szCs w:val="20"/>
        </w:rPr>
        <w:t>economic</w:t>
      </w:r>
      <w:r w:rsidR="00512B97" w:rsidRPr="00F547CB">
        <w:rPr>
          <w:rFonts w:ascii="Arial" w:hAnsi="Arial" w:cs="Arial"/>
          <w:sz w:val="20"/>
          <w:szCs w:val="20"/>
        </w:rPr>
        <w:t xml:space="preserve"> and legislative</w:t>
      </w:r>
      <w:r w:rsidR="00B63862" w:rsidRPr="00F547CB">
        <w:rPr>
          <w:rFonts w:ascii="Arial" w:hAnsi="Arial" w:cs="Arial"/>
          <w:sz w:val="20"/>
          <w:szCs w:val="20"/>
        </w:rPr>
        <w:t xml:space="preserve"> </w:t>
      </w:r>
      <w:r w:rsidRPr="00F547CB">
        <w:rPr>
          <w:rFonts w:ascii="Arial" w:hAnsi="Arial" w:cs="Arial"/>
          <w:sz w:val="20"/>
          <w:szCs w:val="20"/>
        </w:rPr>
        <w:t xml:space="preserve">developments in </w:t>
      </w:r>
      <w:r w:rsidR="00B63862" w:rsidRPr="00F547CB">
        <w:rPr>
          <w:rFonts w:ascii="Arial" w:hAnsi="Arial" w:cs="Arial"/>
          <w:sz w:val="20"/>
          <w:szCs w:val="20"/>
        </w:rPr>
        <w:t>the EU</w:t>
      </w:r>
    </w:p>
    <w:p w:rsidR="00F547CB" w:rsidRPr="00F547CB" w:rsidRDefault="00F547CB" w:rsidP="00F547C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547CB">
        <w:rPr>
          <w:rFonts w:ascii="Arial" w:hAnsi="Arial" w:cs="Arial"/>
          <w:sz w:val="20"/>
          <w:szCs w:val="20"/>
        </w:rPr>
        <w:t>Provided the Ethiopian Ministry of foreign affairs with analytical and factual reports as well as policy recommendations</w:t>
      </w:r>
    </w:p>
    <w:p w:rsidR="00512B97" w:rsidRPr="00F547CB" w:rsidRDefault="00F547CB" w:rsidP="00F547C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547CB">
        <w:rPr>
          <w:rFonts w:ascii="Arial" w:hAnsi="Arial" w:cs="Arial"/>
          <w:sz w:val="20"/>
          <w:szCs w:val="20"/>
        </w:rPr>
        <w:t>Developed and maintained</w:t>
      </w:r>
      <w:r w:rsidR="00B63862" w:rsidRPr="00F547CB">
        <w:rPr>
          <w:rFonts w:ascii="Arial" w:hAnsi="Arial" w:cs="Arial"/>
          <w:sz w:val="20"/>
          <w:szCs w:val="20"/>
        </w:rPr>
        <w:t xml:space="preserve"> c</w:t>
      </w:r>
      <w:r w:rsidR="00512B97" w:rsidRPr="00F547CB">
        <w:rPr>
          <w:rFonts w:ascii="Arial" w:hAnsi="Arial" w:cs="Arial"/>
          <w:sz w:val="20"/>
          <w:szCs w:val="20"/>
        </w:rPr>
        <w:t xml:space="preserve">ontact with European Parliament, </w:t>
      </w:r>
      <w:r w:rsidR="00B63862" w:rsidRPr="00F547CB">
        <w:rPr>
          <w:rFonts w:ascii="Arial" w:hAnsi="Arial" w:cs="Arial"/>
          <w:sz w:val="20"/>
          <w:szCs w:val="20"/>
        </w:rPr>
        <w:t>Commission officials involved in the formulation of EU foreign policy</w:t>
      </w:r>
    </w:p>
    <w:p w:rsidR="00512B97" w:rsidRPr="00F547CB" w:rsidRDefault="00F547CB" w:rsidP="00F547C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547CB">
        <w:rPr>
          <w:rFonts w:ascii="Arial" w:hAnsi="Arial" w:cs="Arial"/>
          <w:sz w:val="20"/>
          <w:szCs w:val="20"/>
        </w:rPr>
        <w:t>Responsible for the organization of official</w:t>
      </w:r>
      <w:r w:rsidR="00512B97" w:rsidRPr="00F547CB">
        <w:rPr>
          <w:rFonts w:ascii="Arial" w:hAnsi="Arial" w:cs="Arial"/>
          <w:sz w:val="20"/>
          <w:szCs w:val="20"/>
        </w:rPr>
        <w:t xml:space="preserve"> events</w:t>
      </w:r>
    </w:p>
    <w:p w:rsidR="00F547CB" w:rsidRPr="00F547CB" w:rsidRDefault="00F547CB" w:rsidP="00F547CB">
      <w:pPr>
        <w:rPr>
          <w:rFonts w:ascii="Arial" w:hAnsi="Arial" w:cs="Arial"/>
          <w:sz w:val="16"/>
          <w:szCs w:val="16"/>
        </w:rPr>
      </w:pPr>
    </w:p>
    <w:p w:rsidR="00CC6308" w:rsidRPr="00D758C1" w:rsidRDefault="006A6AA4" w:rsidP="00F547CB">
      <w:r w:rsidRPr="00512B97">
        <w:rPr>
          <w:rStyle w:val="Years"/>
          <w:rFonts w:ascii="Arial" w:hAnsi="Arial" w:cs="Arial"/>
          <w:b/>
          <w:color w:val="002060"/>
          <w:sz w:val="22"/>
          <w:szCs w:val="22"/>
        </w:rPr>
        <w:t>2012 –2014</w:t>
      </w:r>
      <w:r w:rsidR="00A555FC" w:rsidRPr="00D758C1">
        <w:rPr>
          <w:rStyle w:val="Years"/>
        </w:rPr>
        <w:tab/>
      </w:r>
      <w:r w:rsidR="00042A40">
        <w:rPr>
          <w:rStyle w:val="Years"/>
        </w:rPr>
        <w:t xml:space="preserve"> </w:t>
      </w:r>
      <w:r w:rsidRPr="006A6AA4">
        <w:rPr>
          <w:rStyle w:val="Titre2Car"/>
          <w:lang w:val="en-US"/>
        </w:rPr>
        <w:t>COMMUNICATIONS</w:t>
      </w:r>
      <w:r>
        <w:rPr>
          <w:rStyle w:val="Years"/>
        </w:rPr>
        <w:t xml:space="preserve"> </w:t>
      </w:r>
      <w:r w:rsidR="00512B97" w:rsidRPr="00512B97">
        <w:rPr>
          <w:rStyle w:val="Titre2Car"/>
          <w:lang w:val="en-US"/>
        </w:rPr>
        <w:t>ASSISTANT</w:t>
      </w:r>
    </w:p>
    <w:p w:rsidR="00A555FC" w:rsidRPr="00512B97" w:rsidRDefault="006A295A" w:rsidP="00F547CB">
      <w:pPr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Style w:val="Years"/>
        </w:rPr>
        <w:t xml:space="preserve"> </w:t>
      </w:r>
      <w:r w:rsidR="00182FF9">
        <w:rPr>
          <w:rFonts w:ascii="Arial" w:hAnsi="Arial" w:cs="Arial"/>
          <w:b/>
          <w:i/>
          <w:snapToGrid w:val="0"/>
          <w:sz w:val="20"/>
          <w:szCs w:val="20"/>
        </w:rPr>
        <w:t>Taipei Representative Office, Brussels</w:t>
      </w:r>
    </w:p>
    <w:p w:rsidR="00512B97" w:rsidRPr="00042A40" w:rsidRDefault="00F547CB" w:rsidP="00042A4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2A40">
        <w:rPr>
          <w:rFonts w:ascii="Arial" w:hAnsi="Arial" w:cs="Arial"/>
          <w:sz w:val="20"/>
          <w:szCs w:val="20"/>
        </w:rPr>
        <w:t xml:space="preserve">Acted as </w:t>
      </w:r>
      <w:r w:rsidR="00512B97" w:rsidRPr="00042A40">
        <w:rPr>
          <w:rFonts w:ascii="Arial" w:hAnsi="Arial" w:cs="Arial"/>
          <w:sz w:val="20"/>
          <w:szCs w:val="20"/>
        </w:rPr>
        <w:t xml:space="preserve">liaison between the </w:t>
      </w:r>
      <w:r w:rsidR="00182FF9" w:rsidRPr="00042A40">
        <w:rPr>
          <w:rFonts w:ascii="Arial" w:hAnsi="Arial" w:cs="Arial"/>
          <w:sz w:val="20"/>
          <w:szCs w:val="20"/>
        </w:rPr>
        <w:t xml:space="preserve">Representation </w:t>
      </w:r>
      <w:r w:rsidR="00512B97" w:rsidRPr="00042A40">
        <w:rPr>
          <w:rFonts w:ascii="Arial" w:hAnsi="Arial" w:cs="Arial"/>
          <w:sz w:val="20"/>
          <w:szCs w:val="20"/>
        </w:rPr>
        <w:t>and Belgian institutions (Foreign Ministry, Senate and Chamber of Representatives)</w:t>
      </w:r>
    </w:p>
    <w:p w:rsidR="00512B97" w:rsidRPr="00042A40" w:rsidRDefault="00F547CB" w:rsidP="00042A4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2A40">
        <w:rPr>
          <w:rFonts w:ascii="Arial" w:hAnsi="Arial" w:cs="Arial"/>
          <w:sz w:val="20"/>
          <w:szCs w:val="20"/>
        </w:rPr>
        <w:t>Produced</w:t>
      </w:r>
      <w:r w:rsidR="00512B97" w:rsidRPr="00042A40">
        <w:rPr>
          <w:rFonts w:ascii="Arial" w:hAnsi="Arial" w:cs="Arial"/>
          <w:sz w:val="20"/>
          <w:szCs w:val="20"/>
        </w:rPr>
        <w:t xml:space="preserve"> official </w:t>
      </w:r>
      <w:r w:rsidRPr="00042A40">
        <w:rPr>
          <w:rFonts w:ascii="Arial" w:hAnsi="Arial" w:cs="Arial"/>
          <w:sz w:val="20"/>
          <w:szCs w:val="20"/>
        </w:rPr>
        <w:t>communications</w:t>
      </w:r>
      <w:r w:rsidR="00042A40">
        <w:rPr>
          <w:rFonts w:ascii="Arial" w:hAnsi="Arial" w:cs="Arial"/>
          <w:sz w:val="20"/>
          <w:szCs w:val="20"/>
        </w:rPr>
        <w:t xml:space="preserve"> and</w:t>
      </w:r>
      <w:r w:rsidR="00042A40" w:rsidRPr="00042A40">
        <w:rPr>
          <w:rFonts w:ascii="Arial" w:hAnsi="Arial" w:cs="Arial"/>
          <w:sz w:val="20"/>
          <w:szCs w:val="20"/>
        </w:rPr>
        <w:t xml:space="preserve"> research</w:t>
      </w:r>
      <w:r w:rsidR="00042A40">
        <w:rPr>
          <w:rFonts w:ascii="Arial" w:hAnsi="Arial" w:cs="Arial"/>
          <w:sz w:val="20"/>
          <w:szCs w:val="20"/>
        </w:rPr>
        <w:t xml:space="preserve"> documents on</w:t>
      </w:r>
      <w:r w:rsidR="00042A40" w:rsidRPr="00042A40">
        <w:rPr>
          <w:rFonts w:ascii="Arial" w:hAnsi="Arial" w:cs="Arial"/>
          <w:sz w:val="20"/>
          <w:szCs w:val="20"/>
        </w:rPr>
        <w:t xml:space="preserve"> regional, national and international issues </w:t>
      </w:r>
    </w:p>
    <w:p w:rsidR="00512B97" w:rsidRPr="00042A40" w:rsidRDefault="00F547CB" w:rsidP="00042A4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2A40">
        <w:rPr>
          <w:rFonts w:ascii="Arial" w:hAnsi="Arial" w:cs="Arial"/>
          <w:sz w:val="20"/>
          <w:szCs w:val="20"/>
        </w:rPr>
        <w:t xml:space="preserve">Organisation of meetings </w:t>
      </w:r>
      <w:r w:rsidR="00512B97" w:rsidRPr="00042A40">
        <w:rPr>
          <w:rFonts w:ascii="Arial" w:hAnsi="Arial" w:cs="Arial"/>
          <w:sz w:val="20"/>
          <w:szCs w:val="20"/>
        </w:rPr>
        <w:t>of the Public Affairs Division</w:t>
      </w:r>
    </w:p>
    <w:p w:rsidR="00182FF9" w:rsidRPr="00182FF9" w:rsidRDefault="00182FF9" w:rsidP="00F547CB">
      <w:pPr>
        <w:rPr>
          <w:rFonts w:ascii="Arial" w:hAnsi="Arial" w:cs="Arial"/>
          <w:sz w:val="16"/>
          <w:szCs w:val="16"/>
        </w:rPr>
      </w:pPr>
    </w:p>
    <w:p w:rsidR="00182FF9" w:rsidRDefault="009362CA" w:rsidP="00F547CB">
      <w:pPr>
        <w:rPr>
          <w:rStyle w:val="Titre2Car"/>
          <w:lang w:val="en-US"/>
        </w:rPr>
      </w:pPr>
      <w:r w:rsidRPr="005B66E3">
        <w:rPr>
          <w:rStyle w:val="Years"/>
          <w:rFonts w:ascii="Arial" w:hAnsi="Arial" w:cs="Arial"/>
          <w:b/>
          <w:color w:val="002060"/>
          <w:sz w:val="22"/>
          <w:szCs w:val="22"/>
        </w:rPr>
        <w:t>2012-2014</w:t>
      </w:r>
      <w:r w:rsidR="00A555FC" w:rsidRPr="00D758C1">
        <w:tab/>
      </w:r>
      <w:r w:rsidR="00042A40" w:rsidRPr="00042A40">
        <w:rPr>
          <w:rStyle w:val="Titre2Car"/>
          <w:lang w:val="en-US"/>
        </w:rPr>
        <w:t>FREELANCE WRITER</w:t>
      </w:r>
    </w:p>
    <w:p w:rsidR="00CC6308" w:rsidRPr="00182FF9" w:rsidRDefault="00182FF9" w:rsidP="00F547CB">
      <w:pPr>
        <w:rPr>
          <w:rFonts w:ascii="Arial Black" w:hAnsi="Arial Black" w:cs="Arial"/>
          <w:snapToGrid w:val="0"/>
          <w:sz w:val="20"/>
          <w:szCs w:val="20"/>
          <w:lang w:eastAsia="de-DE"/>
        </w:rPr>
      </w:pPr>
      <w:r w:rsidRPr="00182FF9">
        <w:rPr>
          <w:rFonts w:ascii="Arial" w:hAnsi="Arial" w:cs="Arial"/>
          <w:b/>
          <w:i/>
          <w:snapToGrid w:val="0"/>
          <w:sz w:val="20"/>
          <w:szCs w:val="20"/>
        </w:rPr>
        <w:t>Justice et Paix, Brussels</w:t>
      </w:r>
    </w:p>
    <w:p w:rsidR="00CC6308" w:rsidRPr="00182FF9" w:rsidRDefault="00182FF9" w:rsidP="00F547CB">
      <w:pPr>
        <w:rPr>
          <w:rFonts w:ascii="Arial" w:hAnsi="Arial" w:cs="Arial"/>
          <w:sz w:val="20"/>
          <w:szCs w:val="20"/>
        </w:rPr>
      </w:pPr>
      <w:r w:rsidRPr="00182FF9">
        <w:rPr>
          <w:rFonts w:ascii="Arial" w:hAnsi="Arial" w:cs="Arial"/>
          <w:sz w:val="20"/>
          <w:szCs w:val="20"/>
        </w:rPr>
        <w:t xml:space="preserve">Wrote various articles for </w:t>
      </w:r>
      <w:r w:rsidRPr="00182FF9">
        <w:rPr>
          <w:rFonts w:ascii="Arial" w:hAnsi="Arial" w:cs="Arial"/>
          <w:i/>
          <w:sz w:val="20"/>
          <w:szCs w:val="20"/>
        </w:rPr>
        <w:t>Pour Parler de Paix</w:t>
      </w:r>
      <w:r w:rsidRPr="00182FF9">
        <w:rPr>
          <w:rFonts w:ascii="Arial" w:hAnsi="Arial" w:cs="Arial"/>
          <w:sz w:val="20"/>
          <w:szCs w:val="20"/>
        </w:rPr>
        <w:t>, a journal specialized in conflicts and social issues.</w:t>
      </w:r>
    </w:p>
    <w:p w:rsidR="00CC6308" w:rsidRPr="00182FF9" w:rsidRDefault="00CC6308" w:rsidP="00F547CB">
      <w:pPr>
        <w:rPr>
          <w:sz w:val="16"/>
          <w:szCs w:val="16"/>
        </w:rPr>
      </w:pPr>
    </w:p>
    <w:p w:rsidR="00182FF9" w:rsidRDefault="00182FF9" w:rsidP="00F547CB">
      <w:pPr>
        <w:rPr>
          <w:lang w:val="fr-BE"/>
        </w:rPr>
      </w:pPr>
      <w:r>
        <w:rPr>
          <w:rStyle w:val="Years"/>
          <w:rFonts w:ascii="Arial" w:hAnsi="Arial" w:cs="Arial"/>
          <w:b/>
          <w:color w:val="002060"/>
          <w:sz w:val="22"/>
          <w:szCs w:val="22"/>
          <w:lang w:val="fr-BE"/>
        </w:rPr>
        <w:t>2012</w:t>
      </w:r>
      <w:r w:rsidR="00A555FC" w:rsidRPr="00182FF9">
        <w:rPr>
          <w:lang w:val="fr-BE"/>
        </w:rPr>
        <w:tab/>
      </w:r>
      <w:r w:rsidR="00042A40">
        <w:rPr>
          <w:lang w:val="fr-BE"/>
        </w:rPr>
        <w:t xml:space="preserve">            </w:t>
      </w:r>
      <w:r w:rsidR="00042A40" w:rsidRPr="00182FF9">
        <w:rPr>
          <w:rStyle w:val="Titre2Car"/>
          <w:lang w:val="fr-BE"/>
        </w:rPr>
        <w:t>RESEARCH INTERN</w:t>
      </w:r>
    </w:p>
    <w:p w:rsidR="00CC6308" w:rsidRPr="00182FF9" w:rsidRDefault="00182FF9" w:rsidP="00F547CB">
      <w:pPr>
        <w:rPr>
          <w:lang w:val="fr-BE"/>
        </w:rPr>
      </w:pPr>
      <w:r w:rsidRPr="00182FF9">
        <w:rPr>
          <w:rFonts w:ascii="Arial" w:hAnsi="Arial" w:cs="Arial"/>
          <w:b/>
          <w:i/>
          <w:snapToGrid w:val="0"/>
          <w:sz w:val="20"/>
          <w:szCs w:val="20"/>
          <w:lang w:val="fr-BE"/>
        </w:rPr>
        <w:t xml:space="preserve"> </w:t>
      </w:r>
      <w:r>
        <w:rPr>
          <w:rFonts w:ascii="Arial" w:hAnsi="Arial" w:cs="Arial"/>
          <w:b/>
          <w:i/>
          <w:snapToGrid w:val="0"/>
          <w:sz w:val="20"/>
          <w:szCs w:val="20"/>
          <w:lang w:val="fr-BE"/>
        </w:rPr>
        <w:t>Groupe</w:t>
      </w:r>
      <w:r w:rsidRPr="00182FF9">
        <w:rPr>
          <w:rFonts w:ascii="Arial" w:hAnsi="Arial" w:cs="Arial"/>
          <w:b/>
          <w:i/>
          <w:snapToGrid w:val="0"/>
          <w:sz w:val="20"/>
          <w:szCs w:val="20"/>
          <w:lang w:val="fr-BE"/>
        </w:rPr>
        <w:t xml:space="preserve"> de Recherche et d’information sur la Paix et la sécurité (GRIP), Brussels</w:t>
      </w:r>
    </w:p>
    <w:p w:rsidR="00CC6308" w:rsidRDefault="00F547CB" w:rsidP="00F54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the a</w:t>
      </w:r>
      <w:r w:rsidR="00182FF9" w:rsidRPr="00182FF9">
        <w:rPr>
          <w:rFonts w:ascii="Arial" w:hAnsi="Arial" w:cs="Arial"/>
          <w:sz w:val="20"/>
          <w:szCs w:val="20"/>
        </w:rPr>
        <w:t>nalysis of the security situation in Western Africa with a focus on Boko Haram</w:t>
      </w:r>
    </w:p>
    <w:p w:rsidR="00182FF9" w:rsidRPr="00182FF9" w:rsidRDefault="00182FF9" w:rsidP="00F547CB">
      <w:pPr>
        <w:rPr>
          <w:rFonts w:ascii="Arial" w:hAnsi="Arial" w:cs="Arial"/>
          <w:sz w:val="16"/>
          <w:szCs w:val="16"/>
        </w:rPr>
      </w:pPr>
    </w:p>
    <w:p w:rsidR="00182FF9" w:rsidRPr="005B66E3" w:rsidRDefault="00182FF9" w:rsidP="00F547CB">
      <w:pPr>
        <w:rPr>
          <w:rStyle w:val="Titre2Car"/>
          <w:lang w:val="en-US"/>
        </w:rPr>
      </w:pPr>
      <w:r w:rsidRPr="005B66E3">
        <w:rPr>
          <w:rStyle w:val="Years"/>
          <w:rFonts w:ascii="Arial" w:hAnsi="Arial"/>
          <w:b/>
          <w:color w:val="002060"/>
          <w:sz w:val="22"/>
          <w:szCs w:val="22"/>
        </w:rPr>
        <w:t>2010</w:t>
      </w:r>
      <w:r>
        <w:rPr>
          <w:rFonts w:ascii="Arial" w:hAnsi="Arial" w:cs="Arial"/>
          <w:sz w:val="20"/>
          <w:szCs w:val="20"/>
        </w:rPr>
        <w:t xml:space="preserve">     </w:t>
      </w:r>
      <w:r w:rsidR="00042A40">
        <w:rPr>
          <w:rFonts w:ascii="Arial" w:hAnsi="Arial" w:cs="Arial"/>
          <w:sz w:val="20"/>
          <w:szCs w:val="20"/>
        </w:rPr>
        <w:t xml:space="preserve">             </w:t>
      </w:r>
      <w:r w:rsidR="00042A40" w:rsidRPr="005B66E3">
        <w:rPr>
          <w:rStyle w:val="Titre2Car"/>
          <w:lang w:val="en-US"/>
        </w:rPr>
        <w:t>INTERN</w:t>
      </w:r>
    </w:p>
    <w:p w:rsidR="00182FF9" w:rsidRPr="005B66E3" w:rsidRDefault="00182FF9" w:rsidP="00F547CB">
      <w:pPr>
        <w:rPr>
          <w:rFonts w:ascii="Arial" w:hAnsi="Arial" w:cs="Arial"/>
          <w:b/>
          <w:i/>
          <w:snapToGrid w:val="0"/>
          <w:sz w:val="20"/>
          <w:szCs w:val="20"/>
        </w:rPr>
      </w:pPr>
      <w:r w:rsidRPr="005B66E3">
        <w:rPr>
          <w:rFonts w:ascii="Arial" w:hAnsi="Arial" w:cs="Arial"/>
          <w:b/>
          <w:i/>
          <w:snapToGrid w:val="0"/>
          <w:sz w:val="20"/>
          <w:szCs w:val="20"/>
        </w:rPr>
        <w:t>Ministry of Cooperation and Foreign Affairs, Kigali (Rwanda)</w:t>
      </w:r>
    </w:p>
    <w:p w:rsidR="00182FF9" w:rsidRDefault="00182FF9" w:rsidP="00F547CB">
      <w:pPr>
        <w:rPr>
          <w:rFonts w:ascii="Arial" w:hAnsi="Arial" w:cs="Arial"/>
          <w:sz w:val="20"/>
          <w:szCs w:val="20"/>
        </w:rPr>
      </w:pPr>
      <w:r w:rsidRPr="00182FF9">
        <w:rPr>
          <w:rFonts w:ascii="Arial" w:hAnsi="Arial" w:cs="Arial"/>
          <w:sz w:val="20"/>
          <w:szCs w:val="20"/>
        </w:rPr>
        <w:t>Redaction of diplomati</w:t>
      </w:r>
      <w:r>
        <w:rPr>
          <w:rFonts w:ascii="Arial" w:hAnsi="Arial" w:cs="Arial"/>
          <w:sz w:val="20"/>
          <w:szCs w:val="20"/>
        </w:rPr>
        <w:t>c notes and minutes of meetings</w:t>
      </w:r>
    </w:p>
    <w:p w:rsidR="00F547CB" w:rsidRPr="00182FF9" w:rsidRDefault="00F547CB" w:rsidP="00F547CB">
      <w:pPr>
        <w:rPr>
          <w:rFonts w:ascii="Arial" w:hAnsi="Arial" w:cs="Arial"/>
          <w:sz w:val="20"/>
          <w:szCs w:val="20"/>
        </w:rPr>
      </w:pPr>
    </w:p>
    <w:p w:rsidR="006A6AA4" w:rsidRPr="006A6AA4" w:rsidRDefault="009362CA" w:rsidP="00533C14">
      <w:pPr>
        <w:pStyle w:val="Titre1"/>
        <w:rPr>
          <w:noProof w:val="0"/>
          <w:lang w:val="fr-BE"/>
        </w:rPr>
      </w:pPr>
      <w:r w:rsidRPr="00DF4CFB">
        <w:rPr>
          <w:noProof w:val="0"/>
          <w:lang w:val="fr-BE"/>
        </w:rPr>
        <w:t>Publications</w:t>
      </w:r>
      <w:r w:rsidR="00963EAF" w:rsidRPr="00DF4CFB">
        <w:rPr>
          <w:noProof w:val="0"/>
          <w:lang w:val="fr-BE"/>
        </w:rPr>
        <w:tab/>
      </w:r>
    </w:p>
    <w:p w:rsidR="00533C14" w:rsidRDefault="00533C14" w:rsidP="00042A40">
      <w:pPr>
        <w:pStyle w:val="Paragraphedeliste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C14">
        <w:rPr>
          <w:rFonts w:ascii="Arial" w:hAnsi="Arial" w:cs="Arial"/>
          <w:sz w:val="20"/>
          <w:szCs w:val="20"/>
          <w:lang w:val="fr-BE"/>
        </w:rPr>
        <w:t xml:space="preserve">« Limiter l'immigration illégale africaine », </w:t>
      </w:r>
      <w:r w:rsidRPr="00533C14">
        <w:rPr>
          <w:rFonts w:ascii="Arial" w:hAnsi="Arial" w:cs="Arial"/>
          <w:i/>
          <w:sz w:val="20"/>
          <w:szCs w:val="20"/>
          <w:lang w:val="fr-BE"/>
        </w:rPr>
        <w:t>La Libre Belgique</w:t>
      </w:r>
      <w:r w:rsidRPr="00533C14">
        <w:rPr>
          <w:rFonts w:ascii="Arial" w:hAnsi="Arial" w:cs="Arial"/>
          <w:sz w:val="20"/>
          <w:szCs w:val="20"/>
          <w:lang w:val="fr-BE"/>
        </w:rPr>
        <w:t xml:space="preserve">, </w:t>
      </w:r>
      <w:r>
        <w:rPr>
          <w:rFonts w:ascii="Arial" w:hAnsi="Arial" w:cs="Arial"/>
          <w:sz w:val="20"/>
          <w:szCs w:val="20"/>
          <w:lang w:val="fr-BE"/>
        </w:rPr>
        <w:t xml:space="preserve">21 April </w:t>
      </w:r>
      <w:r w:rsidRPr="00533C14">
        <w:rPr>
          <w:rFonts w:ascii="Arial" w:hAnsi="Arial" w:cs="Arial"/>
          <w:sz w:val="20"/>
          <w:szCs w:val="20"/>
          <w:lang w:val="fr-BE"/>
        </w:rPr>
        <w:t>2016</w:t>
      </w:r>
    </w:p>
    <w:p w:rsidR="00533C14" w:rsidRPr="00533C14" w:rsidRDefault="00533C14" w:rsidP="00533C14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C14">
        <w:rPr>
          <w:rFonts w:ascii="Arial" w:hAnsi="Arial" w:cs="Arial"/>
          <w:sz w:val="20"/>
          <w:szCs w:val="20"/>
          <w:lang w:val="fr-BE"/>
        </w:rPr>
        <w:t xml:space="preserve">"Stratégie du chaos au Burundi", </w:t>
      </w:r>
      <w:r w:rsidRPr="00533C14">
        <w:rPr>
          <w:rFonts w:ascii="Arial" w:hAnsi="Arial" w:cs="Arial"/>
          <w:i/>
          <w:sz w:val="20"/>
          <w:szCs w:val="20"/>
          <w:lang w:val="fr-BE"/>
        </w:rPr>
        <w:t>Espace de Libertés</w:t>
      </w:r>
      <w:r w:rsidRPr="00533C14">
        <w:rPr>
          <w:rFonts w:ascii="Arial" w:hAnsi="Arial" w:cs="Arial"/>
          <w:sz w:val="20"/>
          <w:szCs w:val="20"/>
          <w:lang w:val="fr-BE"/>
        </w:rPr>
        <w:t>, March 2016</w:t>
      </w:r>
    </w:p>
    <w:p w:rsidR="00533C14" w:rsidRPr="00533C14" w:rsidRDefault="00533C14" w:rsidP="00533C14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C14">
        <w:rPr>
          <w:rFonts w:ascii="Arial" w:hAnsi="Arial" w:cs="Arial"/>
          <w:sz w:val="20"/>
          <w:szCs w:val="20"/>
          <w:lang w:val="fr-BE"/>
        </w:rPr>
        <w:t xml:space="preserve">« Ethiopie : les enjeux d'une pluralité religieuse séculaire », </w:t>
      </w:r>
      <w:r w:rsidRPr="00533C14">
        <w:rPr>
          <w:rFonts w:ascii="Arial" w:hAnsi="Arial" w:cs="Arial"/>
          <w:i/>
          <w:sz w:val="20"/>
          <w:szCs w:val="20"/>
          <w:lang w:val="fr-BE"/>
        </w:rPr>
        <w:t>Espaces de libertés</w:t>
      </w:r>
      <w:r w:rsidRPr="00533C14">
        <w:rPr>
          <w:rFonts w:ascii="Arial" w:hAnsi="Arial" w:cs="Arial"/>
          <w:sz w:val="20"/>
          <w:szCs w:val="20"/>
          <w:lang w:val="fr-BE"/>
        </w:rPr>
        <w:t>, December 2015</w:t>
      </w:r>
    </w:p>
    <w:p w:rsidR="00533C14" w:rsidRPr="005B66E3" w:rsidRDefault="00533C14" w:rsidP="00533C14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B66E3">
        <w:rPr>
          <w:rFonts w:ascii="Arial" w:hAnsi="Arial" w:cs="Arial"/>
          <w:sz w:val="20"/>
          <w:szCs w:val="20"/>
        </w:rPr>
        <w:t xml:space="preserve">Beyond Climate </w:t>
      </w:r>
      <w:r w:rsidR="0082111A" w:rsidRPr="005B66E3">
        <w:rPr>
          <w:rFonts w:ascii="Arial" w:hAnsi="Arial" w:cs="Arial"/>
          <w:sz w:val="20"/>
          <w:szCs w:val="20"/>
        </w:rPr>
        <w:t>Justice:</w:t>
      </w:r>
      <w:r w:rsidRPr="005B66E3">
        <w:rPr>
          <w:rFonts w:ascii="Arial" w:hAnsi="Arial" w:cs="Arial"/>
          <w:sz w:val="20"/>
          <w:szCs w:val="20"/>
        </w:rPr>
        <w:t xml:space="preserve"> Africa, the COP 21 and the Ethiopian Model”, </w:t>
      </w:r>
      <w:r w:rsidRPr="005B66E3">
        <w:rPr>
          <w:rFonts w:ascii="Arial" w:hAnsi="Arial" w:cs="Arial"/>
          <w:i/>
          <w:sz w:val="20"/>
          <w:szCs w:val="20"/>
        </w:rPr>
        <w:t>The Brussels Times</w:t>
      </w:r>
      <w:r w:rsidRPr="005B66E3">
        <w:rPr>
          <w:rFonts w:ascii="Arial" w:hAnsi="Arial" w:cs="Arial"/>
          <w:sz w:val="20"/>
          <w:szCs w:val="20"/>
        </w:rPr>
        <w:t xml:space="preserve">, December 2, 2015 </w:t>
      </w:r>
    </w:p>
    <w:p w:rsidR="00533C14" w:rsidRPr="00533C14" w:rsidRDefault="00533C14" w:rsidP="00533C14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C14">
        <w:rPr>
          <w:rFonts w:ascii="Arial" w:hAnsi="Arial" w:cs="Arial"/>
          <w:sz w:val="20"/>
          <w:szCs w:val="20"/>
          <w:lang w:val="fr-BE"/>
        </w:rPr>
        <w:t xml:space="preserve">« De la guérilla au califat : les métamorphoses de Boko Haram », </w:t>
      </w:r>
      <w:r w:rsidRPr="00533C14">
        <w:rPr>
          <w:rFonts w:ascii="Arial" w:hAnsi="Arial" w:cs="Arial"/>
          <w:i/>
          <w:sz w:val="20"/>
          <w:szCs w:val="20"/>
          <w:lang w:val="fr-BE"/>
        </w:rPr>
        <w:t>Espaces de libertés</w:t>
      </w:r>
      <w:r w:rsidRPr="00533C14">
        <w:rPr>
          <w:rFonts w:ascii="Arial" w:hAnsi="Arial" w:cs="Arial"/>
          <w:sz w:val="20"/>
          <w:szCs w:val="20"/>
          <w:lang w:val="fr-BE"/>
        </w:rPr>
        <w:t>, May 1, 2015</w:t>
      </w:r>
    </w:p>
    <w:p w:rsidR="00533C14" w:rsidRDefault="00EE692D" w:rsidP="00533C14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C14">
        <w:rPr>
          <w:rFonts w:ascii="Arial" w:hAnsi="Arial" w:cs="Arial"/>
          <w:sz w:val="20"/>
          <w:szCs w:val="20"/>
          <w:lang w:val="fr-BE"/>
        </w:rPr>
        <w:t xml:space="preserve"> </w:t>
      </w:r>
      <w:r w:rsidR="00533C14" w:rsidRPr="00533C14">
        <w:rPr>
          <w:rFonts w:ascii="Arial" w:hAnsi="Arial" w:cs="Arial"/>
          <w:sz w:val="20"/>
          <w:szCs w:val="20"/>
          <w:lang w:val="fr-BE"/>
        </w:rPr>
        <w:t xml:space="preserve">« La crise environnementale chinoise : menace pour la stabilité du régime ? », </w:t>
      </w:r>
      <w:r w:rsidR="00533C14" w:rsidRPr="00533C14">
        <w:rPr>
          <w:rFonts w:ascii="Arial" w:hAnsi="Arial" w:cs="Arial"/>
          <w:i/>
          <w:sz w:val="20"/>
          <w:szCs w:val="20"/>
          <w:lang w:val="fr-BE"/>
        </w:rPr>
        <w:t>Pour Parler de Paix,</w:t>
      </w:r>
      <w:r w:rsidR="00533C14" w:rsidRPr="00533C14">
        <w:rPr>
          <w:rFonts w:ascii="Arial" w:hAnsi="Arial" w:cs="Arial"/>
          <w:sz w:val="20"/>
          <w:szCs w:val="20"/>
          <w:lang w:val="fr-BE"/>
        </w:rPr>
        <w:t xml:space="preserve"> March 2013</w:t>
      </w:r>
    </w:p>
    <w:p w:rsidR="00533C14" w:rsidRPr="00533C14" w:rsidRDefault="00533C14" w:rsidP="00533C14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C14">
        <w:rPr>
          <w:rFonts w:ascii="Arial" w:hAnsi="Arial" w:cs="Arial"/>
          <w:sz w:val="20"/>
          <w:szCs w:val="20"/>
          <w:lang w:val="fr-BE"/>
        </w:rPr>
        <w:t>Monitoring de la stabilité régionale dans le bassin sahélien et en Afrique de l’Ouest – Juin-septembre, Note d’Analyse du GRIP, 12 octobre 2012, Bruxelles</w:t>
      </w:r>
    </w:p>
    <w:p w:rsidR="00422D08" w:rsidRPr="00065C29" w:rsidRDefault="00533C14" w:rsidP="00CC6308">
      <w:pPr>
        <w:pStyle w:val="Paragraphedeliste"/>
        <w:numPr>
          <w:ilvl w:val="0"/>
          <w:numId w:val="5"/>
        </w:numPr>
        <w:spacing w:line="259" w:lineRule="auto"/>
        <w:jc w:val="both"/>
        <w:rPr>
          <w:lang w:val="fr-BE"/>
        </w:rPr>
      </w:pPr>
      <w:r w:rsidRPr="00533C14">
        <w:rPr>
          <w:rFonts w:ascii="Arial" w:hAnsi="Arial" w:cs="Arial"/>
          <w:sz w:val="20"/>
          <w:szCs w:val="20"/>
          <w:lang w:val="fr-BE"/>
        </w:rPr>
        <w:t>Boko Haram – Fiche Document</w:t>
      </w:r>
      <w:r>
        <w:rPr>
          <w:rFonts w:ascii="Arial" w:hAnsi="Arial" w:cs="Arial"/>
          <w:sz w:val="20"/>
          <w:szCs w:val="20"/>
          <w:lang w:val="fr-BE"/>
        </w:rPr>
        <w:t>aire, Note d’Analyse du GRIP, October</w:t>
      </w:r>
      <w:r w:rsidRPr="00533C14">
        <w:rPr>
          <w:rFonts w:ascii="Arial" w:hAnsi="Arial" w:cs="Arial"/>
          <w:sz w:val="20"/>
          <w:szCs w:val="20"/>
          <w:lang w:val="fr-BE"/>
        </w:rPr>
        <w:t xml:space="preserve"> 2012, Bruxelles </w:t>
      </w:r>
      <w:bookmarkStart w:id="0" w:name="_GoBack"/>
      <w:bookmarkEnd w:id="0"/>
    </w:p>
    <w:sectPr w:rsidR="00422D08" w:rsidRPr="00065C29" w:rsidSect="00A555FC"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41" w:rsidRDefault="00595D41" w:rsidP="00CC6308">
      <w:r>
        <w:separator/>
      </w:r>
    </w:p>
  </w:endnote>
  <w:endnote w:type="continuationSeparator" w:id="0">
    <w:p w:rsidR="00595D41" w:rsidRDefault="00595D41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41" w:rsidRDefault="00595D41" w:rsidP="00CC6308">
      <w:r>
        <w:separator/>
      </w:r>
    </w:p>
  </w:footnote>
  <w:footnote w:type="continuationSeparator" w:id="0">
    <w:p w:rsidR="00595D41" w:rsidRDefault="00595D41" w:rsidP="00CC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18E"/>
    <w:multiLevelType w:val="hybridMultilevel"/>
    <w:tmpl w:val="CBA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455D"/>
    <w:multiLevelType w:val="hybridMultilevel"/>
    <w:tmpl w:val="618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026A"/>
    <w:multiLevelType w:val="hybridMultilevel"/>
    <w:tmpl w:val="A69E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DED"/>
    <w:multiLevelType w:val="hybridMultilevel"/>
    <w:tmpl w:val="2CDC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AE7"/>
    <w:multiLevelType w:val="hybridMultilevel"/>
    <w:tmpl w:val="D58E2EF4"/>
    <w:lvl w:ilvl="0" w:tplc="BFBC4084">
      <w:start w:val="1"/>
      <w:numFmt w:val="bullet"/>
      <w:pStyle w:val="Paragraphedeliste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B92"/>
    <w:rsid w:val="0002492A"/>
    <w:rsid w:val="0003600C"/>
    <w:rsid w:val="00042A40"/>
    <w:rsid w:val="00065C29"/>
    <w:rsid w:val="00095BB1"/>
    <w:rsid w:val="000A771E"/>
    <w:rsid w:val="000C6B92"/>
    <w:rsid w:val="00182FF9"/>
    <w:rsid w:val="001C6E9E"/>
    <w:rsid w:val="002679E8"/>
    <w:rsid w:val="002F5B78"/>
    <w:rsid w:val="004003DF"/>
    <w:rsid w:val="00422D08"/>
    <w:rsid w:val="004804B5"/>
    <w:rsid w:val="004D7E43"/>
    <w:rsid w:val="00512B97"/>
    <w:rsid w:val="00533C14"/>
    <w:rsid w:val="00595D41"/>
    <w:rsid w:val="005A2748"/>
    <w:rsid w:val="005B3B8B"/>
    <w:rsid w:val="005B66E3"/>
    <w:rsid w:val="006161E5"/>
    <w:rsid w:val="006A295A"/>
    <w:rsid w:val="006A6AA4"/>
    <w:rsid w:val="00727F07"/>
    <w:rsid w:val="007614A9"/>
    <w:rsid w:val="0082111A"/>
    <w:rsid w:val="008701C5"/>
    <w:rsid w:val="009362CA"/>
    <w:rsid w:val="00963EAF"/>
    <w:rsid w:val="00A43953"/>
    <w:rsid w:val="00A555FC"/>
    <w:rsid w:val="00A64EF8"/>
    <w:rsid w:val="00A73537"/>
    <w:rsid w:val="00A74A6D"/>
    <w:rsid w:val="00AD08E5"/>
    <w:rsid w:val="00B01B45"/>
    <w:rsid w:val="00B63862"/>
    <w:rsid w:val="00B76252"/>
    <w:rsid w:val="00B84294"/>
    <w:rsid w:val="00C51FDF"/>
    <w:rsid w:val="00C572AA"/>
    <w:rsid w:val="00CC6308"/>
    <w:rsid w:val="00D349D1"/>
    <w:rsid w:val="00D53086"/>
    <w:rsid w:val="00D758C1"/>
    <w:rsid w:val="00DF4CFB"/>
    <w:rsid w:val="00E076E0"/>
    <w:rsid w:val="00E46BBA"/>
    <w:rsid w:val="00E5551C"/>
    <w:rsid w:val="00E71D07"/>
    <w:rsid w:val="00EE692D"/>
    <w:rsid w:val="00EE729F"/>
    <w:rsid w:val="00F547CB"/>
    <w:rsid w:val="00FB405E"/>
    <w:rsid w:val="00FF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B83FA4"/>
  <w15:docId w15:val="{2B0A6DA3-5568-441A-8DE3-6A2E519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63EAF"/>
    <w:pPr>
      <w:pBdr>
        <w:bottom w:val="single" w:sz="4" w:space="1" w:color="143F6A" w:themeColor="accent2" w:themeShade="80"/>
      </w:pBdr>
      <w:spacing w:after="200"/>
      <w:outlineLvl w:val="0"/>
    </w:pPr>
    <w:rPr>
      <w:rFonts w:ascii="Arial Black" w:hAnsi="Arial Black"/>
      <w:caps/>
      <w:noProof/>
      <w:snapToGrid w:val="0"/>
      <w:color w:val="000000" w:themeColor="text1"/>
      <w:spacing w:val="2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CC6308"/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C6B92"/>
    <w:pPr>
      <w:tabs>
        <w:tab w:val="right" w:pos="8550"/>
      </w:tabs>
    </w:pPr>
  </w:style>
  <w:style w:type="character" w:customStyle="1" w:styleId="En-tteCar">
    <w:name w:val="En-tête Car"/>
    <w:basedOn w:val="Policepardfaut"/>
    <w:link w:val="En-tte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0C6B9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B92"/>
    <w:rPr>
      <w:rFonts w:asciiTheme="majorHAnsi" w:hAnsiTheme="majorHAnsi"/>
    </w:rPr>
  </w:style>
  <w:style w:type="character" w:styleId="Lienhypertexte">
    <w:name w:val="Hyperlink"/>
    <w:basedOn w:val="Policepardfaut"/>
    <w:rsid w:val="000C6B9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re">
    <w:name w:val="Title"/>
    <w:basedOn w:val="Normal"/>
    <w:next w:val="Normal"/>
    <w:link w:val="TitreCar"/>
    <w:uiPriority w:val="10"/>
    <w:qFormat/>
    <w:rsid w:val="000C6B92"/>
    <w:pPr>
      <w:ind w:left="1440"/>
    </w:pPr>
    <w:rPr>
      <w:b/>
    </w:rPr>
  </w:style>
  <w:style w:type="character" w:customStyle="1" w:styleId="TitreCar">
    <w:name w:val="Titre Car"/>
    <w:basedOn w:val="Policepardfaut"/>
    <w:link w:val="Titr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Policepardfau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spacing w:line="760" w:lineRule="exact"/>
      <w:ind w:right="3830"/>
    </w:pPr>
    <w:rPr>
      <w:noProof/>
      <w:snapToGrid w:val="0"/>
      <w:color w:val="629DD1" w:themeColor="accent1"/>
      <w:sz w:val="80"/>
      <w:szCs w:val="80"/>
      <w:lang w:eastAsia="en-US"/>
    </w:rPr>
  </w:style>
  <w:style w:type="paragraph" w:customStyle="1" w:styleId="LastName">
    <w:name w:val="Last Name"/>
    <w:basedOn w:val="Normal"/>
    <w:qFormat/>
    <w:rsid w:val="004804B5"/>
    <w:pPr>
      <w:spacing w:line="680" w:lineRule="exact"/>
      <w:ind w:right="383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right="3860"/>
      <w:jc w:val="right"/>
    </w:pPr>
  </w:style>
  <w:style w:type="table" w:styleId="Grilledutableau">
    <w:name w:val="Table Grid"/>
    <w:basedOn w:val="TableauNormal"/>
    <w:uiPriority w:val="59"/>
    <w:rsid w:val="00E7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s">
    <w:name w:val="Years"/>
    <w:basedOn w:val="Policepardfau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customStyle="1" w:styleId="public-profile-url">
    <w:name w:val="public-profile-url"/>
    <w:basedOn w:val="Policepardfaut"/>
    <w:rsid w:val="00C5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chen@mof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648E-309B-4ABD-8D76-8D374FCB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Work Experience	</vt:lpstr>
      <vt:lpstr>Publications	</vt:lpstr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Laetitia Tran Ngoc</cp:lastModifiedBy>
  <cp:revision>7</cp:revision>
  <cp:lastPrinted>2014-03-29T20:09:00Z</cp:lastPrinted>
  <dcterms:created xsi:type="dcterms:W3CDTF">2014-03-29T19:40:00Z</dcterms:created>
  <dcterms:modified xsi:type="dcterms:W3CDTF">2017-01-30T14:37:00Z</dcterms:modified>
</cp:coreProperties>
</file>