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B10ED" w14:textId="77777777" w:rsidR="00D41E07" w:rsidRDefault="00314AB9" w:rsidP="00BC54A0">
      <w:pPr>
        <w:rPr>
          <w:rFonts w:ascii="Helvetica" w:hAnsi="Helvetica"/>
          <w:sz w:val="22"/>
          <w:szCs w:val="22"/>
        </w:rPr>
      </w:pPr>
      <w:r w:rsidRPr="00314AB9">
        <w:rPr>
          <w:rFonts w:ascii="Helvetica" w:hAnsi="Helvetica"/>
          <w:b/>
          <w:sz w:val="22"/>
          <w:szCs w:val="22"/>
        </w:rPr>
        <w:t xml:space="preserve">Catherine Markstein, </w:t>
      </w:r>
      <w:r w:rsidRPr="00314AB9">
        <w:rPr>
          <w:rFonts w:ascii="Helvetica" w:hAnsi="Helvetica"/>
          <w:sz w:val="22"/>
          <w:szCs w:val="22"/>
        </w:rPr>
        <w:t>n</w:t>
      </w:r>
      <w:r w:rsidR="00BC54A0" w:rsidRPr="00314AB9">
        <w:rPr>
          <w:rFonts w:ascii="Helvetica" w:hAnsi="Helvetica"/>
          <w:sz w:val="22"/>
          <w:szCs w:val="22"/>
        </w:rPr>
        <w:t>ée à Vienne en 1955</w:t>
      </w:r>
    </w:p>
    <w:p w14:paraId="2EB13593" w14:textId="508DD339" w:rsidR="00D41E07" w:rsidRDefault="00961913" w:rsidP="00BC54A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1973 -1980 Etudes de médecine à Vienne </w:t>
      </w:r>
    </w:p>
    <w:p w14:paraId="6C9D6482" w14:textId="6E929A36" w:rsidR="00A16EF7" w:rsidRDefault="00D41E07" w:rsidP="00BC54A0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1980 – 1983 Spécialisation en médecine générale à Vienne</w:t>
      </w:r>
      <w:r w:rsidR="00961913">
        <w:rPr>
          <w:rFonts w:ascii="Helvetica" w:hAnsi="Helvetica"/>
          <w:sz w:val="22"/>
          <w:szCs w:val="22"/>
        </w:rPr>
        <w:br/>
      </w:r>
      <w:r w:rsidR="00E97252">
        <w:rPr>
          <w:rFonts w:ascii="Helvetica" w:hAnsi="Helvetica"/>
          <w:sz w:val="22"/>
          <w:szCs w:val="22"/>
        </w:rPr>
        <w:t>1983 Arrivé</w:t>
      </w:r>
      <w:r w:rsidR="00961913">
        <w:rPr>
          <w:rFonts w:ascii="Helvetica" w:hAnsi="Helvetica"/>
          <w:sz w:val="22"/>
          <w:szCs w:val="22"/>
        </w:rPr>
        <w:t xml:space="preserve"> à Bruxelles</w:t>
      </w:r>
      <w:r w:rsidR="00BC54A0" w:rsidRPr="00314AB9">
        <w:rPr>
          <w:rFonts w:ascii="Helvetica" w:hAnsi="Helvetica"/>
          <w:sz w:val="22"/>
          <w:szCs w:val="22"/>
        </w:rPr>
        <w:br/>
      </w:r>
      <w:r w:rsidR="00961913">
        <w:rPr>
          <w:rFonts w:ascii="Helvetica" w:hAnsi="Helvetica"/>
          <w:sz w:val="22"/>
          <w:szCs w:val="22"/>
        </w:rPr>
        <w:t xml:space="preserve">1985 -2003 </w:t>
      </w:r>
      <w:r w:rsidR="00961913" w:rsidRPr="00E97252">
        <w:rPr>
          <w:rFonts w:ascii="Helvetica" w:hAnsi="Helvetica"/>
          <w:b/>
          <w:sz w:val="22"/>
          <w:szCs w:val="22"/>
        </w:rPr>
        <w:t>Médecin hospitalier</w:t>
      </w:r>
      <w:r w:rsidR="00961913">
        <w:rPr>
          <w:rFonts w:ascii="Helvetica" w:hAnsi="Helvetica"/>
          <w:sz w:val="22"/>
          <w:szCs w:val="22"/>
        </w:rPr>
        <w:t xml:space="preserve"> et </w:t>
      </w:r>
      <w:r w:rsidR="00961913" w:rsidRPr="00126239">
        <w:rPr>
          <w:rFonts w:ascii="Helvetica" w:hAnsi="Helvetica"/>
          <w:b/>
          <w:sz w:val="22"/>
          <w:szCs w:val="22"/>
        </w:rPr>
        <w:t>coordinatrice de recherche</w:t>
      </w:r>
      <w:r w:rsidR="00961913">
        <w:rPr>
          <w:rFonts w:ascii="Helvetica" w:hAnsi="Helvetica"/>
          <w:sz w:val="22"/>
          <w:szCs w:val="22"/>
        </w:rPr>
        <w:t xml:space="preserve">. </w:t>
      </w:r>
      <w:r w:rsidR="00BC54A0" w:rsidRPr="00314AB9">
        <w:rPr>
          <w:rFonts w:ascii="Helvetica" w:hAnsi="Helvetica"/>
          <w:sz w:val="22"/>
          <w:szCs w:val="22"/>
        </w:rPr>
        <w:t>Travaille à partir de1985 dans des services de</w:t>
      </w:r>
      <w:r w:rsidR="00126239">
        <w:rPr>
          <w:rFonts w:ascii="Helvetica" w:hAnsi="Helvetica"/>
          <w:sz w:val="22"/>
          <w:szCs w:val="22"/>
        </w:rPr>
        <w:t>s</w:t>
      </w:r>
      <w:r w:rsidR="00BC54A0" w:rsidRPr="00314AB9">
        <w:rPr>
          <w:rFonts w:ascii="Helvetica" w:hAnsi="Helvetica"/>
          <w:sz w:val="22"/>
          <w:szCs w:val="22"/>
        </w:rPr>
        <w:t xml:space="preserve"> Soins Palliatifs  (</w:t>
      </w:r>
      <w:r w:rsidR="00E97252">
        <w:rPr>
          <w:rFonts w:ascii="Helvetica" w:hAnsi="Helvetica"/>
          <w:sz w:val="22"/>
          <w:szCs w:val="22"/>
        </w:rPr>
        <w:t xml:space="preserve">cliniques universitaires St.Luc) et </w:t>
      </w:r>
      <w:r w:rsidR="00BC54A0" w:rsidRPr="00314AB9">
        <w:rPr>
          <w:rFonts w:ascii="Helvetica" w:hAnsi="Helvetica"/>
          <w:sz w:val="22"/>
          <w:szCs w:val="22"/>
        </w:rPr>
        <w:t xml:space="preserve"> crée l’équipe mobile de S</w:t>
      </w:r>
      <w:r w:rsidR="00E97252">
        <w:rPr>
          <w:rFonts w:ascii="Helvetica" w:hAnsi="Helvetica"/>
          <w:sz w:val="22"/>
          <w:szCs w:val="22"/>
        </w:rPr>
        <w:t>oins Palliatifs au CHU Brugmann</w:t>
      </w:r>
      <w:r w:rsidR="00BC54A0" w:rsidRPr="00314AB9">
        <w:rPr>
          <w:rFonts w:ascii="Helvetica" w:hAnsi="Helvetica"/>
          <w:sz w:val="22"/>
          <w:szCs w:val="22"/>
        </w:rPr>
        <w:t xml:space="preserve">. </w:t>
      </w:r>
      <w:r w:rsidR="00BC54A0" w:rsidRPr="00314AB9">
        <w:rPr>
          <w:rFonts w:ascii="Helvetica" w:hAnsi="Helvetica"/>
          <w:sz w:val="22"/>
          <w:szCs w:val="22"/>
        </w:rPr>
        <w:br/>
        <w:t xml:space="preserve">2000-2003 </w:t>
      </w:r>
      <w:r w:rsidR="00BC54A0" w:rsidRPr="00E97252">
        <w:rPr>
          <w:rFonts w:ascii="Helvetica" w:hAnsi="Helvetica"/>
          <w:b/>
          <w:sz w:val="22"/>
          <w:szCs w:val="22"/>
        </w:rPr>
        <w:t>Coordinatrice scientifique</w:t>
      </w:r>
      <w:r w:rsidR="00BC54A0" w:rsidRPr="00314AB9">
        <w:rPr>
          <w:rFonts w:ascii="Helvetica" w:hAnsi="Helvetica"/>
          <w:sz w:val="22"/>
          <w:szCs w:val="22"/>
        </w:rPr>
        <w:t xml:space="preserve"> d’un projet</w:t>
      </w:r>
      <w:r w:rsidR="00961913">
        <w:rPr>
          <w:rFonts w:ascii="Helvetica" w:hAnsi="Helvetica"/>
          <w:sz w:val="22"/>
          <w:szCs w:val="22"/>
        </w:rPr>
        <w:t xml:space="preserve"> de recherche </w:t>
      </w:r>
      <w:r w:rsidR="00BC54A0" w:rsidRPr="00314AB9">
        <w:rPr>
          <w:rFonts w:ascii="Helvetica" w:hAnsi="Helvetica"/>
          <w:sz w:val="22"/>
          <w:szCs w:val="22"/>
        </w:rPr>
        <w:t xml:space="preserve">financé par la Commission européenne dans le 5 ème programme cadre. </w:t>
      </w:r>
      <w:r w:rsidR="00961913">
        <w:rPr>
          <w:rFonts w:ascii="Helvetica" w:hAnsi="Helvetica"/>
          <w:sz w:val="22"/>
          <w:szCs w:val="22"/>
        </w:rPr>
        <w:t>(</w:t>
      </w:r>
      <w:r w:rsidR="00961913">
        <w:rPr>
          <w:rFonts w:ascii="Helvetica" w:hAnsi="Helvetica"/>
          <w:i/>
          <w:sz w:val="22"/>
          <w:szCs w:val="22"/>
        </w:rPr>
        <w:t>promoting the development and integration of palliative care mobile support teams in the hospital)</w:t>
      </w:r>
      <w:r w:rsidR="00BC54A0" w:rsidRPr="00314AB9">
        <w:rPr>
          <w:rFonts w:ascii="Helvetica" w:hAnsi="Helvetica"/>
          <w:sz w:val="22"/>
          <w:szCs w:val="22"/>
        </w:rPr>
        <w:br/>
        <w:t>2003 quitte l’institution hospitalière se tourne vers le domaine de la prom</w:t>
      </w:r>
      <w:r>
        <w:rPr>
          <w:rFonts w:ascii="Helvetica" w:hAnsi="Helvetica"/>
          <w:sz w:val="22"/>
          <w:szCs w:val="22"/>
        </w:rPr>
        <w:t>otion de la Santé des  Femmes.</w:t>
      </w:r>
    </w:p>
    <w:p w14:paraId="65125C1D" w14:textId="5EBDC662" w:rsidR="00BC54A0" w:rsidRPr="00314AB9" w:rsidRDefault="00A16EF7" w:rsidP="00BC54A0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2013-2014 </w:t>
      </w:r>
      <w:r w:rsidR="00D41E07" w:rsidRPr="00E97252">
        <w:rPr>
          <w:rFonts w:ascii="Helvetica" w:hAnsi="Helvetica"/>
          <w:b/>
          <w:sz w:val="22"/>
          <w:szCs w:val="22"/>
        </w:rPr>
        <w:t>Formation</w:t>
      </w:r>
      <w:r w:rsidR="00E97252" w:rsidRPr="00E97252">
        <w:rPr>
          <w:rFonts w:ascii="Helvetica" w:hAnsi="Helvetica"/>
          <w:b/>
          <w:sz w:val="22"/>
          <w:szCs w:val="22"/>
        </w:rPr>
        <w:t xml:space="preserve"> dans le domaine de la promotion de la santé</w:t>
      </w:r>
      <w:r w:rsidR="00D41E07">
        <w:rPr>
          <w:rFonts w:ascii="Helvetica" w:hAnsi="Helvetica"/>
          <w:sz w:val="22"/>
          <w:szCs w:val="22"/>
        </w:rPr>
        <w:t xml:space="preserve"> en Suisse et en Allemagne</w:t>
      </w:r>
      <w:r w:rsidR="00E97252">
        <w:rPr>
          <w:rFonts w:ascii="Helvetica" w:hAnsi="Helvetica"/>
          <w:sz w:val="22"/>
          <w:szCs w:val="22"/>
        </w:rPr>
        <w:t xml:space="preserve"> (</w:t>
      </w:r>
      <w:r w:rsidR="00D41E07">
        <w:rPr>
          <w:rFonts w:ascii="Helvetica" w:hAnsi="Helvetica"/>
          <w:sz w:val="22"/>
          <w:szCs w:val="22"/>
        </w:rPr>
        <w:t xml:space="preserve">Centre de prévention de </w:t>
      </w:r>
      <w:r w:rsidR="00E97252">
        <w:rPr>
          <w:rFonts w:ascii="Helvetica" w:hAnsi="Helvetica"/>
          <w:sz w:val="22"/>
          <w:szCs w:val="22"/>
        </w:rPr>
        <w:t>Neuchâtel</w:t>
      </w:r>
      <w:r w:rsidR="00D41E07">
        <w:rPr>
          <w:rFonts w:ascii="Helvetica" w:hAnsi="Helvetica"/>
          <w:sz w:val="22"/>
          <w:szCs w:val="22"/>
        </w:rPr>
        <w:t xml:space="preserve"> avec Rina Nissim et au  c</w:t>
      </w:r>
      <w:r>
        <w:rPr>
          <w:rFonts w:ascii="Helvetica" w:hAnsi="Helvetica"/>
          <w:sz w:val="22"/>
          <w:szCs w:val="22"/>
        </w:rPr>
        <w:t>entre féministe</w:t>
      </w:r>
      <w:r w:rsidR="00D41E07">
        <w:rPr>
          <w:rFonts w:ascii="Helvetica" w:hAnsi="Helvetica"/>
          <w:sz w:val="22"/>
          <w:szCs w:val="22"/>
        </w:rPr>
        <w:t xml:space="preserve"> de la santé de Berlin)</w:t>
      </w:r>
      <w:r w:rsidR="00BC54A0" w:rsidRPr="00314AB9">
        <w:rPr>
          <w:rFonts w:ascii="Helvetica" w:hAnsi="Helvetica"/>
          <w:sz w:val="22"/>
          <w:szCs w:val="22"/>
        </w:rPr>
        <w:br/>
        <w:t xml:space="preserve">2004 </w:t>
      </w:r>
      <w:r w:rsidR="00BC54A0" w:rsidRPr="00E97252">
        <w:rPr>
          <w:rFonts w:ascii="Helvetica" w:hAnsi="Helvetica"/>
          <w:b/>
          <w:sz w:val="22"/>
          <w:szCs w:val="22"/>
        </w:rPr>
        <w:t>Fonde avec Mimi Szyper l’ASBL « Femmes</w:t>
      </w:r>
      <w:r w:rsidR="00E97252" w:rsidRPr="00E97252">
        <w:rPr>
          <w:rFonts w:ascii="Helvetica" w:hAnsi="Helvetica"/>
          <w:b/>
          <w:sz w:val="22"/>
          <w:szCs w:val="22"/>
        </w:rPr>
        <w:t xml:space="preserve"> et </w:t>
      </w:r>
      <w:r w:rsidR="00D41E07" w:rsidRPr="00E97252">
        <w:rPr>
          <w:rFonts w:ascii="Helvetica" w:hAnsi="Helvetica"/>
          <w:b/>
          <w:sz w:val="22"/>
          <w:szCs w:val="22"/>
        </w:rPr>
        <w:t xml:space="preserve"> </w:t>
      </w:r>
      <w:r w:rsidR="00BC54A0" w:rsidRPr="00E97252">
        <w:rPr>
          <w:rFonts w:ascii="Helvetica" w:hAnsi="Helvetica"/>
          <w:b/>
          <w:sz w:val="22"/>
          <w:szCs w:val="22"/>
        </w:rPr>
        <w:t xml:space="preserve"> Santé ».</w:t>
      </w:r>
      <w:r w:rsidR="00BC54A0" w:rsidRPr="00314AB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>L’</w:t>
      </w:r>
      <w:r w:rsidR="00BC54A0" w:rsidRPr="00314AB9">
        <w:rPr>
          <w:rFonts w:ascii="Helvetica" w:hAnsi="Helvetica"/>
          <w:sz w:val="22"/>
          <w:szCs w:val="22"/>
        </w:rPr>
        <w:t>approche</w:t>
      </w:r>
      <w:r>
        <w:rPr>
          <w:rFonts w:ascii="Helvetica" w:hAnsi="Helvetica"/>
          <w:sz w:val="22"/>
          <w:szCs w:val="22"/>
        </w:rPr>
        <w:t xml:space="preserve"> de l’association </w:t>
      </w:r>
      <w:r w:rsidR="00BC54A0" w:rsidRPr="00314AB9">
        <w:rPr>
          <w:rFonts w:ascii="Helvetica" w:hAnsi="Helvetica"/>
          <w:sz w:val="22"/>
          <w:szCs w:val="22"/>
        </w:rPr>
        <w:t xml:space="preserve"> s’inspire des analyses et pratiques des réseaux féministes allemands et québécois issus du mouvement pour la santé des femmes. </w:t>
      </w:r>
      <w:r w:rsidR="00BC54A0" w:rsidRPr="00314AB9">
        <w:rPr>
          <w:rFonts w:ascii="Helvetica" w:hAnsi="Helvetica"/>
          <w:sz w:val="22"/>
          <w:szCs w:val="22"/>
        </w:rPr>
        <w:br/>
        <w:t xml:space="preserve">L’action de l’ASBL Femmes et Santé s’est développée à partir de la lecture des analyses du genre sur la médicalisation des cycles de vie des femmes. </w:t>
      </w:r>
      <w:r w:rsidR="00BC54A0" w:rsidRPr="00314AB9">
        <w:rPr>
          <w:rFonts w:ascii="Helvetica" w:hAnsi="Helvetica"/>
          <w:sz w:val="22"/>
          <w:szCs w:val="22"/>
        </w:rPr>
        <w:br/>
      </w:r>
      <w:r w:rsidR="00BC54A0" w:rsidRPr="00E97252">
        <w:rPr>
          <w:rFonts w:ascii="Helvetica" w:hAnsi="Helvetica"/>
          <w:b/>
          <w:sz w:val="22"/>
          <w:szCs w:val="22"/>
        </w:rPr>
        <w:t>Avec Mimi Szyper auteure du livre</w:t>
      </w:r>
      <w:r w:rsidR="00BC54A0" w:rsidRPr="00314AB9">
        <w:rPr>
          <w:rFonts w:ascii="Helvetica" w:hAnsi="Helvetica"/>
          <w:sz w:val="22"/>
          <w:szCs w:val="22"/>
        </w:rPr>
        <w:t>: Le temps de s’émanciper et de s’épanouir. Paroles et expériences des femmes autour de la cinquantaine, Gap, Editions du Souffle d’Or, février 2009,184p</w:t>
      </w:r>
      <w:r w:rsidR="00BC54A0" w:rsidRPr="00314AB9">
        <w:rPr>
          <w:rFonts w:ascii="Helvetica" w:hAnsi="Helvetica"/>
          <w:color w:val="008000"/>
          <w:sz w:val="22"/>
          <w:szCs w:val="22"/>
        </w:rPr>
        <w:t xml:space="preserve"> </w:t>
      </w:r>
      <w:r w:rsidR="00BC54A0" w:rsidRPr="00314AB9">
        <w:rPr>
          <w:rFonts w:ascii="Helvetica" w:hAnsi="Helvetica"/>
          <w:sz w:val="22"/>
          <w:szCs w:val="22"/>
        </w:rPr>
        <w:t>(En novembre 2010 publication du livre en allemand aux éditions Orlanda, Berlin titre :Gestern jung und morgen schön)</w:t>
      </w:r>
      <w:r w:rsidR="00BC54A0" w:rsidRPr="00314AB9">
        <w:rPr>
          <w:rFonts w:ascii="Helvetica" w:hAnsi="Helvetica"/>
          <w:color w:val="008000"/>
          <w:sz w:val="22"/>
          <w:szCs w:val="22"/>
        </w:rPr>
        <w:br/>
      </w:r>
      <w:r w:rsidR="00BC54A0" w:rsidRPr="00314AB9">
        <w:rPr>
          <w:rFonts w:ascii="Helvetica" w:hAnsi="Helvetica"/>
          <w:sz w:val="22"/>
          <w:szCs w:val="22"/>
        </w:rPr>
        <w:t>Mariée avec Claude Rakovsky, ils ont 4 enfants</w:t>
      </w:r>
    </w:p>
    <w:p w14:paraId="0C64C3C4" w14:textId="77777777" w:rsidR="00BC54A0" w:rsidRPr="00314AB9" w:rsidRDefault="00BC54A0" w:rsidP="00BC54A0">
      <w:pPr>
        <w:pStyle w:val="Corpsdetexte2"/>
        <w:jc w:val="left"/>
        <w:rPr>
          <w:rFonts w:ascii="Helvetica" w:hAnsi="Helvetica"/>
          <w:b/>
          <w:i w:val="0"/>
          <w:szCs w:val="22"/>
          <w:u w:val="single"/>
          <w:lang w:val="fr-FR"/>
        </w:rPr>
      </w:pPr>
    </w:p>
    <w:p w14:paraId="10B6FA04" w14:textId="77777777" w:rsidR="00BC54A0" w:rsidRPr="00314AB9" w:rsidRDefault="00BC54A0" w:rsidP="00BC54A0">
      <w:pPr>
        <w:pStyle w:val="Corpsdetexte2"/>
        <w:jc w:val="left"/>
        <w:rPr>
          <w:rFonts w:ascii="Helvetica" w:hAnsi="Helvetica"/>
          <w:b/>
          <w:i w:val="0"/>
          <w:szCs w:val="22"/>
          <w:u w:val="single"/>
          <w:lang w:val="fr-FR"/>
        </w:rPr>
      </w:pPr>
    </w:p>
    <w:p w14:paraId="56A22DB0" w14:textId="41EAB47E" w:rsidR="00BC54A0" w:rsidRPr="00314AB9" w:rsidRDefault="00BC54A0" w:rsidP="00BC54A0">
      <w:pPr>
        <w:pStyle w:val="Corpsdetexte2"/>
        <w:jc w:val="left"/>
        <w:rPr>
          <w:rFonts w:ascii="Helvetica" w:hAnsi="Helvetica"/>
          <w:b/>
          <w:i w:val="0"/>
          <w:szCs w:val="22"/>
          <w:u w:val="single"/>
          <w:lang w:val="fr-FR"/>
        </w:rPr>
      </w:pPr>
      <w:r w:rsidRPr="00314AB9">
        <w:rPr>
          <w:rFonts w:ascii="Helvetica" w:hAnsi="Helvetica"/>
          <w:b/>
          <w:i w:val="0"/>
          <w:szCs w:val="22"/>
          <w:u w:val="single"/>
          <w:lang w:val="fr-FR"/>
        </w:rPr>
        <w:t>Publications</w:t>
      </w:r>
      <w:r w:rsidR="00D41E07">
        <w:rPr>
          <w:rFonts w:ascii="Helvetica" w:hAnsi="Helvetica"/>
          <w:b/>
          <w:i w:val="0"/>
          <w:szCs w:val="22"/>
          <w:u w:val="single"/>
          <w:lang w:val="fr-FR"/>
        </w:rPr>
        <w:t xml:space="preserve"> dans le domaine de la promotion de la santé des femmes</w:t>
      </w:r>
      <w:r w:rsidRPr="00314AB9">
        <w:rPr>
          <w:rFonts w:ascii="Helvetica" w:hAnsi="Helvetica"/>
          <w:b/>
          <w:i w:val="0"/>
          <w:szCs w:val="22"/>
          <w:u w:val="single"/>
          <w:lang w:val="fr-FR"/>
        </w:rPr>
        <w:t> :</w:t>
      </w:r>
    </w:p>
    <w:p w14:paraId="26BFA8A8" w14:textId="77777777" w:rsidR="00BC54A0" w:rsidRPr="00314AB9" w:rsidRDefault="00BC54A0" w:rsidP="00BC54A0">
      <w:pPr>
        <w:pStyle w:val="Corpsdetexte2"/>
        <w:jc w:val="left"/>
        <w:rPr>
          <w:rFonts w:ascii="Helvetica" w:hAnsi="Helvetica"/>
          <w:b/>
          <w:i w:val="0"/>
          <w:szCs w:val="22"/>
          <w:u w:val="single"/>
          <w:lang w:val="fr-FR"/>
        </w:rPr>
      </w:pPr>
    </w:p>
    <w:p w14:paraId="21B60834" w14:textId="77777777" w:rsidR="00BC54A0" w:rsidRPr="00314AB9" w:rsidRDefault="00BC54A0" w:rsidP="00BC54A0">
      <w:pPr>
        <w:pStyle w:val="Corpsdetexte2"/>
        <w:numPr>
          <w:ilvl w:val="0"/>
          <w:numId w:val="2"/>
        </w:numPr>
        <w:jc w:val="left"/>
        <w:rPr>
          <w:rFonts w:ascii="Helvetica" w:hAnsi="Helvetica"/>
          <w:i w:val="0"/>
          <w:szCs w:val="22"/>
          <w:u w:val="single"/>
          <w:lang w:val="fr-FR"/>
        </w:rPr>
      </w:pPr>
      <w:r w:rsidRPr="00314AB9">
        <w:rPr>
          <w:rFonts w:ascii="Helvetica" w:hAnsi="Helvetica"/>
          <w:i w:val="0"/>
          <w:szCs w:val="22"/>
          <w:lang w:val="fr-FR"/>
        </w:rPr>
        <w:t xml:space="preserve">Coordonne la rédaction et la traduction des actes du colloque « Femmes d’âge moyen, identités narratives et sur-médicalisation «  </w:t>
      </w:r>
      <w:r w:rsidRPr="00314AB9">
        <w:rPr>
          <w:rFonts w:ascii="Helvetica" w:hAnsi="Helvetica"/>
          <w:i w:val="0"/>
          <w:szCs w:val="22"/>
          <w:u w:val="single"/>
          <w:lang w:val="fr-FR"/>
        </w:rPr>
        <w:t xml:space="preserve"> </w:t>
      </w:r>
    </w:p>
    <w:p w14:paraId="5F657E31" w14:textId="77777777" w:rsidR="00BC54A0" w:rsidRPr="00314AB9" w:rsidRDefault="00BC54A0" w:rsidP="00BC54A0">
      <w:pPr>
        <w:pStyle w:val="Corpsdetexte2"/>
        <w:ind w:left="360" w:firstLine="348"/>
        <w:jc w:val="left"/>
        <w:rPr>
          <w:rFonts w:ascii="Helvetica" w:hAnsi="Helvetica"/>
          <w:i w:val="0"/>
          <w:szCs w:val="22"/>
          <w:lang w:val="fr-FR"/>
        </w:rPr>
      </w:pPr>
      <w:r w:rsidRPr="00314AB9">
        <w:rPr>
          <w:rFonts w:ascii="Helvetica" w:hAnsi="Helvetica"/>
          <w:i w:val="0"/>
          <w:szCs w:val="22"/>
          <w:lang w:val="fr-FR"/>
        </w:rPr>
        <w:t xml:space="preserve">Juin 2006 publication des actes du colloque sur Internet </w:t>
      </w:r>
    </w:p>
    <w:p w14:paraId="53A70CB2" w14:textId="77777777" w:rsidR="00BC54A0" w:rsidRPr="00314AB9" w:rsidRDefault="00BC54A0" w:rsidP="00BC54A0">
      <w:pPr>
        <w:pStyle w:val="Corpsdetexte2"/>
        <w:numPr>
          <w:ilvl w:val="0"/>
          <w:numId w:val="1"/>
        </w:numPr>
        <w:jc w:val="left"/>
        <w:rPr>
          <w:rFonts w:ascii="Helvetica" w:hAnsi="Helvetica"/>
          <w:i w:val="0"/>
          <w:szCs w:val="22"/>
          <w:lang w:val="fr-FR"/>
        </w:rPr>
      </w:pPr>
      <w:r w:rsidRPr="00314AB9">
        <w:rPr>
          <w:rFonts w:ascii="Helvetica" w:hAnsi="Helvetica"/>
          <w:i w:val="0"/>
          <w:szCs w:val="22"/>
          <w:lang w:val="fr-FR"/>
        </w:rPr>
        <w:t>Journal Le Généraliste:”Répabtiser la ménopause” 25.5.2006, N°785</w:t>
      </w:r>
    </w:p>
    <w:p w14:paraId="4A9EDBE9" w14:textId="77777777" w:rsidR="00BC54A0" w:rsidRPr="00314AB9" w:rsidRDefault="00BC54A0" w:rsidP="00BC54A0">
      <w:pPr>
        <w:pStyle w:val="Corpsdetexte2"/>
        <w:numPr>
          <w:ilvl w:val="0"/>
          <w:numId w:val="1"/>
        </w:numPr>
        <w:jc w:val="left"/>
        <w:rPr>
          <w:rFonts w:ascii="Helvetica" w:hAnsi="Helvetica"/>
          <w:i w:val="0"/>
          <w:szCs w:val="22"/>
          <w:lang w:val="fr-FR"/>
        </w:rPr>
      </w:pPr>
      <w:r w:rsidRPr="00314AB9">
        <w:rPr>
          <w:rFonts w:ascii="Helvetica" w:hAnsi="Helvetica"/>
          <w:i w:val="0"/>
          <w:szCs w:val="22"/>
          <w:lang w:val="fr-FR"/>
        </w:rPr>
        <w:t>Création d’un site web; http://www.femmesetsante.be/</w:t>
      </w:r>
    </w:p>
    <w:p w14:paraId="4B674BEA" w14:textId="77777777" w:rsidR="00BC54A0" w:rsidRPr="00314AB9" w:rsidRDefault="00BC54A0" w:rsidP="00BC54A0">
      <w:pPr>
        <w:pStyle w:val="Corpsdetexte2"/>
        <w:numPr>
          <w:ilvl w:val="0"/>
          <w:numId w:val="1"/>
        </w:numPr>
        <w:jc w:val="left"/>
        <w:rPr>
          <w:rFonts w:ascii="Helvetica" w:hAnsi="Helvetica"/>
          <w:i w:val="0"/>
          <w:szCs w:val="22"/>
          <w:lang w:val="fr-FR"/>
        </w:rPr>
      </w:pPr>
      <w:r w:rsidRPr="00314AB9">
        <w:rPr>
          <w:rFonts w:ascii="Helvetica" w:hAnsi="Helvetica"/>
          <w:i w:val="0"/>
          <w:szCs w:val="22"/>
          <w:lang w:val="fr-FR"/>
        </w:rPr>
        <w:t>Identités et “post-reproduction”; paroles de femmes qui traversent la cinquantaine publié dans le journal « Education Santé », n°214, p2-5, août 2006</w:t>
      </w:r>
    </w:p>
    <w:p w14:paraId="54D83AC8" w14:textId="77777777" w:rsidR="00BC54A0" w:rsidRPr="00314AB9" w:rsidRDefault="00BC54A0" w:rsidP="00BC54A0">
      <w:pPr>
        <w:pStyle w:val="Corpsdetexte2"/>
        <w:numPr>
          <w:ilvl w:val="0"/>
          <w:numId w:val="1"/>
        </w:numPr>
        <w:jc w:val="left"/>
        <w:rPr>
          <w:rFonts w:ascii="Helvetica" w:hAnsi="Helvetica"/>
          <w:i w:val="0"/>
          <w:szCs w:val="22"/>
          <w:lang w:val="fr-FR"/>
        </w:rPr>
      </w:pPr>
      <w:r w:rsidRPr="00314AB9">
        <w:rPr>
          <w:rFonts w:ascii="Helvetica" w:hAnsi="Helvetica"/>
          <w:i w:val="0"/>
          <w:szCs w:val="22"/>
          <w:lang w:val="fr-FR"/>
        </w:rPr>
        <w:t>Szyper M. Markstein C., Le temps de s’émanciper et de s’épanouir. Paroles et expériences des femmes autour de la cinquantaine, Gap, Editions du Souffle d’Or, février 2009,184p</w:t>
      </w:r>
      <w:r w:rsidRPr="00314AB9">
        <w:rPr>
          <w:rFonts w:ascii="Helvetica" w:hAnsi="Helvetica"/>
          <w:i w:val="0"/>
          <w:color w:val="008000"/>
          <w:szCs w:val="22"/>
          <w:lang w:val="fr-FR"/>
        </w:rPr>
        <w:t> </w:t>
      </w:r>
    </w:p>
    <w:p w14:paraId="0653DE48" w14:textId="77777777" w:rsidR="00BC54A0" w:rsidRPr="00314AB9" w:rsidRDefault="00BC54A0" w:rsidP="00BC54A0">
      <w:pPr>
        <w:pStyle w:val="Corpsdetexte2"/>
        <w:numPr>
          <w:ilvl w:val="0"/>
          <w:numId w:val="1"/>
        </w:numPr>
        <w:jc w:val="left"/>
        <w:rPr>
          <w:rFonts w:ascii="Helvetica" w:hAnsi="Helvetica"/>
          <w:i w:val="0"/>
          <w:szCs w:val="22"/>
          <w:lang w:val="fr-FR"/>
        </w:rPr>
      </w:pPr>
      <w:r w:rsidRPr="00314AB9">
        <w:rPr>
          <w:rFonts w:ascii="Helvetica" w:hAnsi="Helvetica"/>
          <w:i w:val="0"/>
          <w:szCs w:val="22"/>
          <w:lang w:val="fr-FR"/>
        </w:rPr>
        <w:t>Femmes et sexualités sans règles in Différences des sexes et vies sexuelles d'aujourd'hui 2010 Collection</w:t>
      </w:r>
      <w:r w:rsidRPr="00314AB9">
        <w:rPr>
          <w:rFonts w:ascii="Helvetica" w:hAnsi="Helvetica"/>
          <w:b/>
          <w:i w:val="0"/>
          <w:szCs w:val="22"/>
          <w:lang w:val="fr-FR"/>
        </w:rPr>
        <w:t xml:space="preserve"> : </w:t>
      </w:r>
      <w:r w:rsidRPr="00314AB9">
        <w:rPr>
          <w:rFonts w:ascii="Helvetica" w:hAnsi="Helvetica"/>
          <w:i w:val="0"/>
          <w:szCs w:val="22"/>
          <w:lang w:val="fr-FR"/>
        </w:rPr>
        <w:t>Famille, couple, sexualité - N° 32 Edition</w:t>
      </w:r>
      <w:r w:rsidRPr="00314AB9">
        <w:rPr>
          <w:rFonts w:ascii="Helvetica" w:hAnsi="Helvetica"/>
          <w:b/>
          <w:i w:val="0"/>
          <w:szCs w:val="22"/>
          <w:lang w:val="fr-FR"/>
        </w:rPr>
        <w:t xml:space="preserve"> : </w:t>
      </w:r>
      <w:r w:rsidRPr="00314AB9">
        <w:rPr>
          <w:rFonts w:ascii="Helvetica" w:hAnsi="Helvetica"/>
          <w:i w:val="0"/>
          <w:szCs w:val="22"/>
          <w:lang w:val="fr-FR"/>
        </w:rPr>
        <w:t xml:space="preserve"> Academia-Bruylant</w:t>
      </w:r>
    </w:p>
    <w:p w14:paraId="5A83188B" w14:textId="77777777" w:rsidR="00BC54A0" w:rsidRPr="00314AB9" w:rsidRDefault="00BC54A0" w:rsidP="00BC54A0">
      <w:pPr>
        <w:pStyle w:val="Corpsdetexte2"/>
        <w:numPr>
          <w:ilvl w:val="0"/>
          <w:numId w:val="1"/>
        </w:numPr>
        <w:jc w:val="left"/>
        <w:rPr>
          <w:rFonts w:ascii="Helvetica" w:hAnsi="Helvetica"/>
          <w:i w:val="0"/>
          <w:szCs w:val="22"/>
          <w:lang w:val="fr-FR"/>
        </w:rPr>
      </w:pPr>
      <w:r w:rsidRPr="00314AB9">
        <w:rPr>
          <w:rFonts w:ascii="Helvetica" w:hAnsi="Helvetica"/>
          <w:i w:val="0"/>
          <w:szCs w:val="22"/>
          <w:lang w:val="fr-FR"/>
        </w:rPr>
        <w:t>C.Markstein, M.Szyper, Frauen ohne Regel, in Clio  n°68,p13-15,Berlin, mai 2009 Contribution au livre « Wechseljahre » édité par le FFGZ, Berlin mai 2009</w:t>
      </w:r>
    </w:p>
    <w:p w14:paraId="725162A9" w14:textId="77777777" w:rsidR="00BC54A0" w:rsidRPr="00314AB9" w:rsidRDefault="00BC54A0" w:rsidP="00BC54A0">
      <w:pPr>
        <w:pStyle w:val="Corpsdetexte2"/>
        <w:numPr>
          <w:ilvl w:val="0"/>
          <w:numId w:val="1"/>
        </w:numPr>
        <w:jc w:val="left"/>
        <w:rPr>
          <w:rFonts w:ascii="Helvetica" w:hAnsi="Helvetica"/>
          <w:b/>
          <w:i w:val="0"/>
          <w:szCs w:val="22"/>
          <w:lang w:val="fr-FR"/>
        </w:rPr>
      </w:pPr>
      <w:r w:rsidRPr="00314AB9">
        <w:rPr>
          <w:rFonts w:ascii="Helvetica" w:hAnsi="Helvetica"/>
          <w:i w:val="0"/>
          <w:szCs w:val="22"/>
          <w:lang w:val="fr-FR"/>
        </w:rPr>
        <w:t>Sophie de Cordes, Catherine Markstein » Rencontres de femmes… »</w:t>
      </w:r>
      <w:r w:rsidRPr="00314AB9">
        <w:rPr>
          <w:rFonts w:ascii="Helvetica" w:hAnsi="Helvetica"/>
          <w:b/>
          <w:i w:val="0"/>
          <w:szCs w:val="22"/>
          <w:lang w:val="fr-FR"/>
        </w:rPr>
        <w:t xml:space="preserve"> </w:t>
      </w:r>
      <w:r w:rsidRPr="00314AB9">
        <w:rPr>
          <w:rFonts w:ascii="Helvetica" w:hAnsi="Helvetica"/>
          <w:i w:val="0"/>
          <w:szCs w:val="22"/>
          <w:lang w:val="fr-FR"/>
        </w:rPr>
        <w:t>Un album photo sur notre travail avec le 1.groupe intergénérationnel, Automne 2008</w:t>
      </w:r>
    </w:p>
    <w:p w14:paraId="3742E940" w14:textId="77777777" w:rsidR="00BC54A0" w:rsidRPr="00314AB9" w:rsidRDefault="00BC54A0" w:rsidP="00BC54A0">
      <w:pPr>
        <w:pStyle w:val="Corpsdetexte2"/>
        <w:numPr>
          <w:ilvl w:val="0"/>
          <w:numId w:val="1"/>
        </w:numPr>
        <w:jc w:val="left"/>
        <w:rPr>
          <w:rFonts w:ascii="Helvetica" w:hAnsi="Helvetica"/>
          <w:i w:val="0"/>
          <w:szCs w:val="22"/>
          <w:lang w:val="fr-FR"/>
        </w:rPr>
      </w:pPr>
      <w:r w:rsidRPr="00314AB9">
        <w:rPr>
          <w:rFonts w:ascii="Helvetica" w:hAnsi="Helvetica"/>
          <w:i w:val="0"/>
          <w:szCs w:val="22"/>
          <w:lang w:val="fr-FR"/>
        </w:rPr>
        <w:t>Publication du livre</w:t>
      </w:r>
      <w:r w:rsidRPr="00314AB9">
        <w:rPr>
          <w:rFonts w:ascii="Helvetica" w:hAnsi="Helvetica"/>
          <w:b/>
          <w:i w:val="0"/>
          <w:szCs w:val="22"/>
          <w:lang w:val="fr-FR"/>
        </w:rPr>
        <w:t xml:space="preserve"> </w:t>
      </w:r>
      <w:r w:rsidRPr="00314AB9">
        <w:rPr>
          <w:rFonts w:ascii="Helvetica" w:hAnsi="Helvetica"/>
          <w:i w:val="0"/>
          <w:szCs w:val="22"/>
          <w:lang w:val="fr-FR"/>
        </w:rPr>
        <w:t>Le temps de s’émanciper et de s’épanouir. Paroles et expériences des femmes autour de la cinquantaine</w:t>
      </w:r>
      <w:r w:rsidRPr="00314AB9">
        <w:rPr>
          <w:rFonts w:ascii="Helvetica" w:hAnsi="Helvetica"/>
          <w:b/>
          <w:i w:val="0"/>
          <w:szCs w:val="22"/>
          <w:lang w:val="fr-FR"/>
        </w:rPr>
        <w:t xml:space="preserve"> </w:t>
      </w:r>
      <w:r w:rsidRPr="00314AB9">
        <w:rPr>
          <w:rFonts w:ascii="Helvetica" w:hAnsi="Helvetica"/>
          <w:i w:val="0"/>
          <w:szCs w:val="22"/>
          <w:lang w:val="fr-FR"/>
        </w:rPr>
        <w:t>en allemand</w:t>
      </w:r>
      <w:r w:rsidRPr="00314AB9">
        <w:rPr>
          <w:rFonts w:ascii="Helvetica" w:hAnsi="Helvetica"/>
          <w:b/>
          <w:i w:val="0"/>
          <w:szCs w:val="22"/>
          <w:lang w:val="fr-FR"/>
        </w:rPr>
        <w:t xml:space="preserve"> </w:t>
      </w:r>
      <w:r w:rsidRPr="00314AB9">
        <w:rPr>
          <w:rFonts w:ascii="Helvetica" w:hAnsi="Helvetica"/>
          <w:i w:val="0"/>
          <w:szCs w:val="22"/>
          <w:lang w:val="fr-FR"/>
        </w:rPr>
        <w:t>dans la maison d’édition Orlanda, Berlin, novembre 2010 Titel : Gestern jung und morgen schön</w:t>
      </w:r>
    </w:p>
    <w:p w14:paraId="1CFB1FD5" w14:textId="77777777" w:rsidR="00BC54A0" w:rsidRPr="00314AB9" w:rsidRDefault="00BC54A0" w:rsidP="00BC54A0">
      <w:pPr>
        <w:pStyle w:val="Corpsdetexte2"/>
        <w:numPr>
          <w:ilvl w:val="0"/>
          <w:numId w:val="1"/>
        </w:numPr>
        <w:jc w:val="left"/>
        <w:rPr>
          <w:rFonts w:ascii="Helvetica" w:hAnsi="Helvetica"/>
          <w:i w:val="0"/>
          <w:szCs w:val="22"/>
          <w:lang w:val="fr-FR"/>
        </w:rPr>
      </w:pPr>
      <w:r w:rsidRPr="00314AB9">
        <w:rPr>
          <w:rFonts w:ascii="Helvetica" w:hAnsi="Helvetica"/>
          <w:i w:val="0"/>
          <w:szCs w:val="22"/>
          <w:lang w:val="fr-FR"/>
        </w:rPr>
        <w:t>Article dans Psychologie magazine novembre 2010</w:t>
      </w:r>
    </w:p>
    <w:p w14:paraId="6900F136" w14:textId="77777777" w:rsidR="00BC54A0" w:rsidRPr="00314AB9" w:rsidRDefault="00BC54A0" w:rsidP="00BC54A0">
      <w:pPr>
        <w:pStyle w:val="Corpsdetexte2"/>
        <w:numPr>
          <w:ilvl w:val="0"/>
          <w:numId w:val="1"/>
        </w:numPr>
        <w:jc w:val="left"/>
        <w:rPr>
          <w:rFonts w:ascii="Helvetica" w:hAnsi="Helvetica"/>
          <w:i w:val="0"/>
          <w:szCs w:val="22"/>
          <w:lang w:val="fr-FR"/>
        </w:rPr>
      </w:pPr>
      <w:r w:rsidRPr="00314AB9">
        <w:rPr>
          <w:rFonts w:ascii="Helvetica" w:hAnsi="Helvetica"/>
          <w:szCs w:val="22"/>
          <w:lang w:val="fr-FR"/>
        </w:rPr>
        <w:t xml:space="preserve">Février – juin 2012 </w:t>
      </w:r>
      <w:r w:rsidRPr="00314AB9">
        <w:rPr>
          <w:rFonts w:ascii="Helvetica" w:hAnsi="Helvetica"/>
          <w:b/>
          <w:szCs w:val="22"/>
          <w:lang w:val="fr-FR"/>
        </w:rPr>
        <w:t>Femmes et Santé coordonne la publication des actes de la 11 RIFS (R</w:t>
      </w:r>
      <w:r w:rsidRPr="00314AB9">
        <w:rPr>
          <w:rFonts w:ascii="Helvetica" w:hAnsi="Helvetica"/>
          <w:szCs w:val="22"/>
          <w:lang w:val="fr-FR"/>
        </w:rPr>
        <w:t>encontres</w:t>
      </w:r>
      <w:r w:rsidRPr="00314AB9">
        <w:rPr>
          <w:rFonts w:ascii="Helvetica" w:hAnsi="Helvetica"/>
          <w:b/>
          <w:szCs w:val="22"/>
          <w:lang w:val="fr-FR"/>
        </w:rPr>
        <w:t xml:space="preserve"> I</w:t>
      </w:r>
      <w:r w:rsidRPr="00314AB9">
        <w:rPr>
          <w:rFonts w:ascii="Helvetica" w:hAnsi="Helvetica"/>
          <w:szCs w:val="22"/>
          <w:lang w:val="fr-FR"/>
        </w:rPr>
        <w:t>nternationale</w:t>
      </w:r>
      <w:r w:rsidRPr="00314AB9">
        <w:rPr>
          <w:rFonts w:ascii="Helvetica" w:hAnsi="Helvetica"/>
          <w:b/>
          <w:szCs w:val="22"/>
          <w:lang w:val="fr-FR"/>
        </w:rPr>
        <w:t xml:space="preserve"> F</w:t>
      </w:r>
      <w:r w:rsidRPr="00314AB9">
        <w:rPr>
          <w:rFonts w:ascii="Helvetica" w:hAnsi="Helvetica"/>
          <w:szCs w:val="22"/>
          <w:lang w:val="fr-FR"/>
        </w:rPr>
        <w:t>emmes</w:t>
      </w:r>
      <w:r w:rsidRPr="00314AB9">
        <w:rPr>
          <w:rFonts w:ascii="Helvetica" w:hAnsi="Helvetica"/>
          <w:b/>
          <w:szCs w:val="22"/>
          <w:lang w:val="fr-FR"/>
        </w:rPr>
        <w:t xml:space="preserve"> et S</w:t>
      </w:r>
      <w:r w:rsidRPr="00314AB9">
        <w:rPr>
          <w:rFonts w:ascii="Helvetica" w:hAnsi="Helvetica"/>
          <w:szCs w:val="22"/>
          <w:lang w:val="fr-FR"/>
        </w:rPr>
        <w:t>anté</w:t>
      </w:r>
      <w:r w:rsidRPr="00314AB9">
        <w:rPr>
          <w:rFonts w:ascii="Helvetica" w:hAnsi="Helvetica"/>
          <w:b/>
          <w:szCs w:val="22"/>
          <w:lang w:val="fr-FR"/>
        </w:rPr>
        <w:t>)</w:t>
      </w:r>
    </w:p>
    <w:p w14:paraId="6432A5B7" w14:textId="77777777" w:rsidR="00BC54A0" w:rsidRPr="00126239" w:rsidRDefault="00BC54A0" w:rsidP="00BC54A0">
      <w:pPr>
        <w:numPr>
          <w:ilvl w:val="1"/>
          <w:numId w:val="1"/>
        </w:numPr>
        <w:tabs>
          <w:tab w:val="clear" w:pos="1440"/>
          <w:tab w:val="num" w:pos="360"/>
        </w:tabs>
        <w:ind w:left="720"/>
        <w:rPr>
          <w:rFonts w:ascii="Helvetica" w:hAnsi="Helvetica"/>
          <w:b/>
          <w:sz w:val="22"/>
          <w:szCs w:val="22"/>
        </w:rPr>
      </w:pPr>
      <w:r w:rsidRPr="00126239">
        <w:rPr>
          <w:rFonts w:ascii="Helvetica" w:hAnsi="Helvetica"/>
          <w:sz w:val="22"/>
          <w:szCs w:val="22"/>
        </w:rPr>
        <w:lastRenderedPageBreak/>
        <w:t>Publication du</w:t>
      </w:r>
      <w:r w:rsidRPr="00126239">
        <w:rPr>
          <w:rFonts w:ascii="Helvetica" w:hAnsi="Helvetica"/>
          <w:b/>
          <w:sz w:val="22"/>
          <w:szCs w:val="22"/>
        </w:rPr>
        <w:t xml:space="preserve"> travail d’évaluation</w:t>
      </w:r>
      <w:r w:rsidRPr="00126239">
        <w:rPr>
          <w:rFonts w:ascii="Helvetica" w:hAnsi="Helvetica"/>
          <w:sz w:val="22"/>
          <w:szCs w:val="22"/>
        </w:rPr>
        <w:t xml:space="preserve"> sur 500 questionnaires concernant les activités de l’ASBL</w:t>
      </w:r>
      <w:r w:rsidRPr="00126239">
        <w:rPr>
          <w:rFonts w:ascii="Helvetica" w:hAnsi="Helvetica"/>
          <w:b/>
          <w:sz w:val="22"/>
          <w:szCs w:val="22"/>
        </w:rPr>
        <w:t xml:space="preserve"> </w:t>
      </w:r>
      <w:r w:rsidRPr="00126239">
        <w:rPr>
          <w:rFonts w:ascii="Helvetica" w:hAnsi="Helvetica"/>
          <w:sz w:val="22"/>
          <w:szCs w:val="22"/>
        </w:rPr>
        <w:t>par Pierre Lusigan</w:t>
      </w:r>
      <w:r w:rsidRPr="00126239">
        <w:rPr>
          <w:rFonts w:ascii="Helvetica" w:hAnsi="Helvetica"/>
          <w:b/>
          <w:sz w:val="22"/>
          <w:szCs w:val="22"/>
        </w:rPr>
        <w:t xml:space="preserve"> </w:t>
      </w:r>
      <w:r w:rsidRPr="00126239">
        <w:rPr>
          <w:rFonts w:ascii="Helvetica" w:hAnsi="Helvetica"/>
          <w:sz w:val="22"/>
          <w:szCs w:val="22"/>
        </w:rPr>
        <w:t>(sociologue)</w:t>
      </w:r>
    </w:p>
    <w:p w14:paraId="060C5C6A" w14:textId="77777777" w:rsidR="00BC54A0" w:rsidRPr="00126239" w:rsidRDefault="00BC54A0" w:rsidP="00BC54A0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Helvetica" w:hAnsi="Helvetica"/>
          <w:sz w:val="22"/>
          <w:szCs w:val="22"/>
        </w:rPr>
      </w:pPr>
      <w:r w:rsidRPr="00126239">
        <w:rPr>
          <w:rFonts w:ascii="Helvetica" w:hAnsi="Helvetica"/>
          <w:sz w:val="22"/>
          <w:szCs w:val="22"/>
        </w:rPr>
        <w:t>Article dans le</w:t>
      </w:r>
      <w:r w:rsidRPr="00126239">
        <w:rPr>
          <w:rFonts w:ascii="Helvetica" w:hAnsi="Helvetica"/>
          <w:b/>
          <w:sz w:val="22"/>
          <w:szCs w:val="22"/>
        </w:rPr>
        <w:t xml:space="preserve"> journal Kairos </w:t>
      </w:r>
      <w:r w:rsidRPr="00126239">
        <w:rPr>
          <w:rFonts w:ascii="Helvetica" w:hAnsi="Helvetica"/>
          <w:i/>
          <w:sz w:val="22"/>
          <w:szCs w:val="22"/>
        </w:rPr>
        <w:t>« </w:t>
      </w:r>
      <w:r w:rsidRPr="00126239">
        <w:rPr>
          <w:rFonts w:ascii="Helvetica" w:hAnsi="Helvetica" w:cs="Arial"/>
          <w:i/>
          <w:sz w:val="22"/>
          <w:szCs w:val="22"/>
        </w:rPr>
        <w:t>Femmes sans règles, une rupture émancipatrice »</w:t>
      </w:r>
      <w:r w:rsidRPr="00126239">
        <w:rPr>
          <w:rFonts w:ascii="Helvetica" w:hAnsi="Helvetica" w:cs="Arial"/>
          <w:sz w:val="22"/>
          <w:szCs w:val="22"/>
        </w:rPr>
        <w:t xml:space="preserve">N° 8 juillet 2013 </w:t>
      </w:r>
    </w:p>
    <w:p w14:paraId="7CF3674F" w14:textId="77777777" w:rsidR="00D41E07" w:rsidRPr="00126239" w:rsidRDefault="00BC54A0" w:rsidP="00D41E07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Helvetica" w:hAnsi="Helvetica"/>
          <w:sz w:val="22"/>
          <w:szCs w:val="22"/>
        </w:rPr>
      </w:pPr>
      <w:r w:rsidRPr="00126239">
        <w:rPr>
          <w:rFonts w:ascii="Helvetica" w:hAnsi="Helvetica" w:cs="Arial"/>
          <w:sz w:val="22"/>
          <w:szCs w:val="22"/>
        </w:rPr>
        <w:t>«  Femmes, corps et Genre » C.Markstein, le Chou, j</w:t>
      </w:r>
      <w:r w:rsidR="00AC74C7" w:rsidRPr="00126239">
        <w:rPr>
          <w:rFonts w:ascii="Helvetica" w:hAnsi="Helvetica" w:cs="Arial"/>
          <w:sz w:val="22"/>
          <w:szCs w:val="22"/>
        </w:rPr>
        <w:t>ournal de l’éducation populaire</w:t>
      </w:r>
      <w:r w:rsidRPr="00126239">
        <w:rPr>
          <w:rFonts w:ascii="Helvetica" w:hAnsi="Helvetica" w:cs="Arial"/>
          <w:sz w:val="22"/>
          <w:szCs w:val="22"/>
        </w:rPr>
        <w:t>, n°89, septembre 2014</w:t>
      </w:r>
    </w:p>
    <w:p w14:paraId="63FF9BA8" w14:textId="20CF2B0D" w:rsidR="00D41E07" w:rsidRPr="00126239" w:rsidRDefault="00D41E07" w:rsidP="00D41E07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Helvetica" w:hAnsi="Helvetica"/>
          <w:sz w:val="22"/>
          <w:szCs w:val="22"/>
        </w:rPr>
      </w:pPr>
      <w:r w:rsidRPr="00126239">
        <w:rPr>
          <w:rFonts w:ascii="Helvetica" w:hAnsi="Helvetica" w:cs="Arial"/>
          <w:sz w:val="22"/>
          <w:szCs w:val="22"/>
          <w:lang w:val="fr-BE"/>
        </w:rPr>
        <w:t>« L’approche de genre selon Femmes et Santé » de Colette Barbier , éducation Santé , page 5-7,  305, novembre 2014</w:t>
      </w:r>
    </w:p>
    <w:p w14:paraId="39895145" w14:textId="20C6ADBC" w:rsidR="00D41E07" w:rsidRPr="00126239" w:rsidRDefault="00D41E07" w:rsidP="004315D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Helvetica" w:hAnsi="Helvetica"/>
          <w:sz w:val="22"/>
          <w:szCs w:val="22"/>
        </w:rPr>
      </w:pPr>
      <w:r w:rsidRPr="00126239">
        <w:rPr>
          <w:rFonts w:ascii="Helvetica" w:hAnsi="Helvetica" w:cs="Arial"/>
          <w:sz w:val="22"/>
          <w:szCs w:val="22"/>
          <w:lang w:val="fr-BE"/>
        </w:rPr>
        <w:t>« Le périnée est politique », Manon L</w:t>
      </w:r>
      <w:bookmarkStart w:id="0" w:name="_GoBack"/>
      <w:bookmarkEnd w:id="0"/>
      <w:r w:rsidRPr="00126239">
        <w:rPr>
          <w:rFonts w:ascii="Helvetica" w:hAnsi="Helvetica" w:cs="Arial"/>
          <w:sz w:val="22"/>
          <w:szCs w:val="22"/>
          <w:lang w:val="fr-BE"/>
        </w:rPr>
        <w:t>egrand , Axelle, p 30-32, 173, novembre 2014</w:t>
      </w:r>
    </w:p>
    <w:sectPr w:rsidR="00D41E07" w:rsidRPr="00126239" w:rsidSect="005F6B21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2540F" w14:textId="77777777" w:rsidR="00961913" w:rsidRDefault="00961913">
      <w:r>
        <w:separator/>
      </w:r>
    </w:p>
  </w:endnote>
  <w:endnote w:type="continuationSeparator" w:id="0">
    <w:p w14:paraId="22B34AA3" w14:textId="77777777" w:rsidR="00961913" w:rsidRDefault="0096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FE64D" w14:textId="77777777" w:rsidR="00961913" w:rsidRDefault="00961913" w:rsidP="00BC54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8C2C29B" w14:textId="77777777" w:rsidR="00961913" w:rsidRDefault="00961913" w:rsidP="00BC54A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26212" w14:textId="77777777" w:rsidR="00961913" w:rsidRDefault="00961913" w:rsidP="00BC54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2623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F8914EB" w14:textId="77777777" w:rsidR="00961913" w:rsidRDefault="00961913" w:rsidP="00BC54A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49B50" w14:textId="77777777" w:rsidR="00961913" w:rsidRDefault="00961913">
      <w:r>
        <w:separator/>
      </w:r>
    </w:p>
  </w:footnote>
  <w:footnote w:type="continuationSeparator" w:id="0">
    <w:p w14:paraId="288C1E6C" w14:textId="77777777" w:rsidR="00961913" w:rsidRDefault="00961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383"/>
    <w:multiLevelType w:val="hybridMultilevel"/>
    <w:tmpl w:val="5A780D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EE2505"/>
    <w:multiLevelType w:val="hybridMultilevel"/>
    <w:tmpl w:val="8A426E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A0"/>
    <w:rsid w:val="00126239"/>
    <w:rsid w:val="00314AB9"/>
    <w:rsid w:val="004315D9"/>
    <w:rsid w:val="005F6B21"/>
    <w:rsid w:val="007B02EE"/>
    <w:rsid w:val="00961913"/>
    <w:rsid w:val="009F5D28"/>
    <w:rsid w:val="00A16EF7"/>
    <w:rsid w:val="00AC74C7"/>
    <w:rsid w:val="00BC54A0"/>
    <w:rsid w:val="00D41E07"/>
    <w:rsid w:val="00D750BF"/>
    <w:rsid w:val="00DB63FF"/>
    <w:rsid w:val="00E9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F9A5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5D2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D28"/>
    <w:rPr>
      <w:rFonts w:ascii="Lucida Grande" w:hAnsi="Lucida Grande"/>
      <w:sz w:val="18"/>
      <w:szCs w:val="18"/>
    </w:rPr>
  </w:style>
  <w:style w:type="paragraph" w:styleId="Corpsdetexte2">
    <w:name w:val="Body Text 2"/>
    <w:basedOn w:val="Normal"/>
    <w:link w:val="Corpsdetexte2Car"/>
    <w:semiHidden/>
    <w:rsid w:val="00BC54A0"/>
    <w:pPr>
      <w:autoSpaceDE w:val="0"/>
      <w:autoSpaceDN w:val="0"/>
      <w:jc w:val="both"/>
    </w:pPr>
    <w:rPr>
      <w:rFonts w:ascii="Arial" w:eastAsia="Times New Roman" w:hAnsi="Arial" w:cs="Times New Roman"/>
      <w:i/>
      <w:sz w:val="22"/>
      <w:szCs w:val="20"/>
      <w:lang w:val="en-GB"/>
    </w:rPr>
  </w:style>
  <w:style w:type="character" w:customStyle="1" w:styleId="Corpsdetexte2Car">
    <w:name w:val="Corps de texte 2 Car"/>
    <w:basedOn w:val="Policepardfaut"/>
    <w:link w:val="Corpsdetexte2"/>
    <w:semiHidden/>
    <w:rsid w:val="00BC54A0"/>
    <w:rPr>
      <w:rFonts w:ascii="Arial" w:eastAsia="Times New Roman" w:hAnsi="Arial" w:cs="Times New Roman"/>
      <w:i/>
      <w:sz w:val="22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BC54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54A0"/>
    <w:rPr>
      <w:lang w:val="de-DE"/>
    </w:rPr>
  </w:style>
  <w:style w:type="character" w:styleId="Numrodepage">
    <w:name w:val="page number"/>
    <w:basedOn w:val="Policepardfaut"/>
    <w:uiPriority w:val="99"/>
    <w:semiHidden/>
    <w:unhideWhenUsed/>
    <w:rsid w:val="00BC54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5D2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D28"/>
    <w:rPr>
      <w:rFonts w:ascii="Lucida Grande" w:hAnsi="Lucida Grande"/>
      <w:sz w:val="18"/>
      <w:szCs w:val="18"/>
    </w:rPr>
  </w:style>
  <w:style w:type="paragraph" w:styleId="Corpsdetexte2">
    <w:name w:val="Body Text 2"/>
    <w:basedOn w:val="Normal"/>
    <w:link w:val="Corpsdetexte2Car"/>
    <w:semiHidden/>
    <w:rsid w:val="00BC54A0"/>
    <w:pPr>
      <w:autoSpaceDE w:val="0"/>
      <w:autoSpaceDN w:val="0"/>
      <w:jc w:val="both"/>
    </w:pPr>
    <w:rPr>
      <w:rFonts w:ascii="Arial" w:eastAsia="Times New Roman" w:hAnsi="Arial" w:cs="Times New Roman"/>
      <w:i/>
      <w:sz w:val="22"/>
      <w:szCs w:val="20"/>
      <w:lang w:val="en-GB"/>
    </w:rPr>
  </w:style>
  <w:style w:type="character" w:customStyle="1" w:styleId="Corpsdetexte2Car">
    <w:name w:val="Corps de texte 2 Car"/>
    <w:basedOn w:val="Policepardfaut"/>
    <w:link w:val="Corpsdetexte2"/>
    <w:semiHidden/>
    <w:rsid w:val="00BC54A0"/>
    <w:rPr>
      <w:rFonts w:ascii="Arial" w:eastAsia="Times New Roman" w:hAnsi="Arial" w:cs="Times New Roman"/>
      <w:i/>
      <w:sz w:val="22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BC54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54A0"/>
    <w:rPr>
      <w:lang w:val="de-DE"/>
    </w:rPr>
  </w:style>
  <w:style w:type="character" w:styleId="Numrodepage">
    <w:name w:val="page number"/>
    <w:basedOn w:val="Policepardfaut"/>
    <w:uiPriority w:val="99"/>
    <w:semiHidden/>
    <w:unhideWhenUsed/>
    <w:rsid w:val="00BC5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576</Words>
  <Characters>3169</Characters>
  <Application>Microsoft Macintosh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Femmes et santé asbl</dc:creator>
  <cp:keywords/>
  <dc:description/>
  <cp:lastModifiedBy>Femmes et santé asbl</cp:lastModifiedBy>
  <cp:revision>6</cp:revision>
  <dcterms:created xsi:type="dcterms:W3CDTF">2015-01-27T20:59:00Z</dcterms:created>
  <dcterms:modified xsi:type="dcterms:W3CDTF">2015-07-04T08:24:00Z</dcterms:modified>
</cp:coreProperties>
</file>